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7A8" w:rsidRDefault="001007A8" w:rsidP="002A041E">
      <w:pPr>
        <w:pStyle w:val="SECRETARIADELAFUNCIONPUBLICA"/>
        <w:rPr>
          <w:rFonts w:ascii="Montserrat" w:hAnsi="Montserrat"/>
          <w:b/>
          <w:sz w:val="24"/>
          <w:szCs w:val="24"/>
        </w:rPr>
      </w:pPr>
    </w:p>
    <w:p w:rsidR="001007A8" w:rsidRPr="001007A8" w:rsidRDefault="00B342EB" w:rsidP="002A041E">
      <w:pPr>
        <w:pStyle w:val="SECRETARIADELAFUNCIONPUBLICA"/>
        <w:rPr>
          <w:rFonts w:ascii="Montserrat" w:hAnsi="Montserrat"/>
          <w:b/>
          <w:sz w:val="24"/>
          <w:szCs w:val="24"/>
        </w:rPr>
      </w:pPr>
      <w:bookmarkStart w:id="0" w:name="_GoBack"/>
      <w:r w:rsidRPr="001007A8">
        <w:rPr>
          <w:rFonts w:ascii="Montserrat" w:hAnsi="Montserrat"/>
          <w:b/>
          <w:sz w:val="24"/>
          <w:szCs w:val="24"/>
        </w:rPr>
        <w:t xml:space="preserve">Titular del </w:t>
      </w:r>
      <w:bookmarkEnd w:id="0"/>
      <w:r w:rsidRPr="001007A8">
        <w:rPr>
          <w:rFonts w:ascii="Montserrat" w:hAnsi="Montserrat"/>
          <w:b/>
          <w:sz w:val="24"/>
          <w:szCs w:val="24"/>
        </w:rPr>
        <w:t>Órgano Interno de</w:t>
      </w:r>
      <w:r w:rsidR="00284944" w:rsidRPr="001007A8">
        <w:rPr>
          <w:rFonts w:ascii="Montserrat" w:hAnsi="Montserrat"/>
          <w:b/>
          <w:sz w:val="24"/>
          <w:szCs w:val="24"/>
        </w:rPr>
        <w:t xml:space="preserve"> C</w:t>
      </w:r>
      <w:r w:rsidRPr="001007A8">
        <w:rPr>
          <w:rFonts w:ascii="Montserrat" w:hAnsi="Montserrat"/>
          <w:b/>
          <w:sz w:val="24"/>
          <w:szCs w:val="24"/>
        </w:rPr>
        <w:t>ontrol</w:t>
      </w:r>
    </w:p>
    <w:p w:rsidR="00B342EB" w:rsidRPr="001007A8" w:rsidRDefault="00B342EB" w:rsidP="002A041E">
      <w:pPr>
        <w:pStyle w:val="SECRETARIADELAFUNCIONPUBLICA"/>
        <w:rPr>
          <w:rFonts w:ascii="Montserrat" w:hAnsi="Montserrat"/>
          <w:sz w:val="16"/>
          <w:szCs w:val="16"/>
        </w:rPr>
      </w:pPr>
      <w:r w:rsidRPr="001007A8">
        <w:rPr>
          <w:rFonts w:ascii="Montserrat" w:hAnsi="Montserrat"/>
          <w:sz w:val="16"/>
          <w:szCs w:val="16"/>
        </w:rPr>
        <w:t>en la Secretaría de Economía</w:t>
      </w:r>
      <w:r w:rsidRPr="001007A8">
        <w:rPr>
          <w:sz w:val="16"/>
          <w:szCs w:val="16"/>
        </w:rPr>
        <w:t xml:space="preserve"> </w:t>
      </w:r>
      <w:r w:rsidR="001007A8" w:rsidRPr="001007A8">
        <w:rPr>
          <w:rFonts w:ascii="Montserrat" w:hAnsi="Montserrat"/>
          <w:sz w:val="16"/>
          <w:szCs w:val="16"/>
        </w:rPr>
        <w:t>con multi</w:t>
      </w:r>
      <w:r w:rsidRPr="001007A8">
        <w:rPr>
          <w:rFonts w:ascii="Montserrat" w:hAnsi="Montserrat"/>
          <w:sz w:val="16"/>
          <w:szCs w:val="16"/>
        </w:rPr>
        <w:t>pertenencia</w:t>
      </w:r>
      <w:r w:rsidR="0038337F" w:rsidRPr="001007A8">
        <w:rPr>
          <w:rFonts w:ascii="Montserrat" w:hAnsi="Montserrat"/>
          <w:sz w:val="16"/>
          <w:szCs w:val="16"/>
        </w:rPr>
        <w:t xml:space="preserve"> </w:t>
      </w:r>
      <w:r w:rsidRPr="001007A8">
        <w:rPr>
          <w:rFonts w:ascii="Montserrat" w:hAnsi="Montserrat"/>
          <w:sz w:val="16"/>
          <w:szCs w:val="16"/>
        </w:rPr>
        <w:t>a la CONAMER</w:t>
      </w:r>
    </w:p>
    <w:p w:rsidR="009A64E4" w:rsidRPr="00284944" w:rsidRDefault="009A64E4" w:rsidP="002A041E">
      <w:pPr>
        <w:pStyle w:val="SECRETARIADELAFUNCIONPUBLICA"/>
        <w:rPr>
          <w:rFonts w:ascii="Montserrat" w:hAnsi="Montserrat"/>
          <w:sz w:val="22"/>
          <w:szCs w:val="24"/>
        </w:rPr>
      </w:pPr>
    </w:p>
    <w:p w:rsidR="002A041E" w:rsidRPr="00284944" w:rsidRDefault="002A041E" w:rsidP="002A041E">
      <w:pPr>
        <w:pStyle w:val="SECRETARIADELAFUNCIONPUBLICA"/>
        <w:rPr>
          <w:rFonts w:ascii="Montserrat" w:hAnsi="Montserrat"/>
          <w:sz w:val="22"/>
          <w:szCs w:val="24"/>
        </w:rPr>
      </w:pPr>
    </w:p>
    <w:tbl>
      <w:tblPr>
        <w:tblStyle w:val="Tablaconcuadrcula"/>
        <w:tblW w:w="0" w:type="auto"/>
        <w:tblInd w:w="42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4389"/>
      </w:tblGrid>
      <w:tr w:rsidR="00E6364F" w:rsidRPr="00284944" w:rsidTr="00E6364F">
        <w:tc>
          <w:tcPr>
            <w:tcW w:w="850" w:type="dxa"/>
          </w:tcPr>
          <w:p w:rsidR="00E6364F" w:rsidRPr="00284944" w:rsidRDefault="00E6364F" w:rsidP="003533D8">
            <w:pPr>
              <w:pStyle w:val="SECRETARIADELAFUNCIONPUBLICA"/>
              <w:rPr>
                <w:rFonts w:ascii="Montserrat" w:hAnsi="Montserrat"/>
                <w:szCs w:val="22"/>
              </w:rPr>
            </w:pPr>
            <w:r w:rsidRPr="00284944">
              <w:rPr>
                <w:rFonts w:ascii="Montserrat" w:hAnsi="Montserrat"/>
                <w:szCs w:val="22"/>
              </w:rPr>
              <w:t>Fecha</w:t>
            </w:r>
          </w:p>
        </w:tc>
        <w:tc>
          <w:tcPr>
            <w:tcW w:w="4389" w:type="dxa"/>
            <w:tcBorders>
              <w:bottom w:val="single" w:sz="4" w:space="0" w:color="auto"/>
            </w:tcBorders>
          </w:tcPr>
          <w:p w:rsidR="00E6364F" w:rsidRPr="00284944" w:rsidRDefault="00E6364F" w:rsidP="003533D8">
            <w:pPr>
              <w:pStyle w:val="SECRETARIADELAFUNCIONPUBLICA"/>
              <w:rPr>
                <w:rFonts w:ascii="Montserrat" w:hAnsi="Montserrat"/>
                <w:szCs w:val="22"/>
              </w:rPr>
            </w:pPr>
          </w:p>
        </w:tc>
      </w:tr>
    </w:tbl>
    <w:p w:rsidR="00E6364F" w:rsidRPr="00284944" w:rsidRDefault="00E6364F" w:rsidP="002A041E">
      <w:pPr>
        <w:pStyle w:val="SECRETARIADELAFUNCIONPUBLICA"/>
        <w:rPr>
          <w:rFonts w:ascii="Montserrat" w:hAnsi="Montserrat"/>
          <w:sz w:val="20"/>
          <w:szCs w:val="22"/>
        </w:rPr>
      </w:pPr>
    </w:p>
    <w:p w:rsidR="00E6364F" w:rsidRPr="00284944" w:rsidRDefault="00E6364F" w:rsidP="002A041E">
      <w:pPr>
        <w:pStyle w:val="SECRETARIADELAFUNCIONPUBLICA"/>
        <w:rPr>
          <w:rFonts w:ascii="Montserrat" w:hAnsi="Montserrat"/>
          <w:sz w:val="20"/>
          <w:szCs w:val="22"/>
        </w:rPr>
      </w:pPr>
    </w:p>
    <w:p w:rsidR="00E6364F" w:rsidRPr="003179DE" w:rsidRDefault="00E6364F" w:rsidP="002A041E">
      <w:pPr>
        <w:pStyle w:val="SECRETARIADELAFUNCIONPUBLICA"/>
        <w:rPr>
          <w:rFonts w:ascii="Montserrat" w:hAnsi="Montserrat"/>
          <w:b/>
          <w:color w:val="C00000"/>
          <w:sz w:val="20"/>
          <w:szCs w:val="22"/>
        </w:rPr>
      </w:pPr>
      <w:r w:rsidRPr="003179DE">
        <w:rPr>
          <w:rFonts w:ascii="Montserrat" w:hAnsi="Montserrat"/>
          <w:b/>
          <w:color w:val="C00000"/>
          <w:sz w:val="20"/>
          <w:szCs w:val="22"/>
        </w:rPr>
        <w:t>DATOS DEL DENUNCIANTE</w:t>
      </w:r>
    </w:p>
    <w:p w:rsidR="00933102" w:rsidRPr="00F14CE5" w:rsidRDefault="00933102" w:rsidP="00933102">
      <w:pPr>
        <w:pStyle w:val="SECRETARIADELAFUNCIONPUBLICA"/>
        <w:jc w:val="both"/>
        <w:rPr>
          <w:rFonts w:ascii="Montserrat" w:hAnsi="Montserrat"/>
          <w:i/>
          <w:sz w:val="14"/>
          <w:szCs w:val="22"/>
        </w:rPr>
      </w:pPr>
      <w:r>
        <w:rPr>
          <w:rFonts w:ascii="Montserrat" w:hAnsi="Montserrat"/>
          <w:i/>
          <w:sz w:val="16"/>
          <w:szCs w:val="18"/>
        </w:rPr>
        <w:t>Es importante contar con sus datos, sin embargo, es su</w:t>
      </w:r>
      <w:r w:rsidRPr="00F14CE5">
        <w:rPr>
          <w:rFonts w:ascii="Montserrat" w:hAnsi="Montserrat"/>
          <w:i/>
          <w:sz w:val="16"/>
          <w:szCs w:val="18"/>
        </w:rPr>
        <w:t xml:space="preserve"> derecho mantener </w:t>
      </w:r>
      <w:r>
        <w:rPr>
          <w:rFonts w:ascii="Montserrat" w:hAnsi="Montserrat"/>
          <w:i/>
          <w:sz w:val="16"/>
          <w:szCs w:val="18"/>
        </w:rPr>
        <w:t>su</w:t>
      </w:r>
      <w:r w:rsidRPr="00F14CE5">
        <w:rPr>
          <w:rFonts w:ascii="Montserrat" w:hAnsi="Montserrat"/>
          <w:i/>
          <w:sz w:val="16"/>
          <w:szCs w:val="18"/>
        </w:rPr>
        <w:t xml:space="preserve"> </w:t>
      </w:r>
      <w:r>
        <w:rPr>
          <w:rFonts w:ascii="Montserrat" w:hAnsi="Montserrat"/>
          <w:i/>
          <w:sz w:val="16"/>
          <w:szCs w:val="18"/>
        </w:rPr>
        <w:t>denuncia anónima, así que puede omitir s</w:t>
      </w:r>
      <w:r w:rsidRPr="00F14CE5">
        <w:rPr>
          <w:rFonts w:ascii="Montserrat" w:hAnsi="Montserrat"/>
          <w:i/>
          <w:sz w:val="16"/>
          <w:szCs w:val="18"/>
        </w:rPr>
        <w:t>u nombre,</w:t>
      </w:r>
      <w:r w:rsidR="003179DE">
        <w:rPr>
          <w:rFonts w:ascii="Montserrat" w:hAnsi="Montserrat"/>
          <w:i/>
          <w:sz w:val="16"/>
          <w:szCs w:val="18"/>
        </w:rPr>
        <w:t xml:space="preserve"> pero recuerde que seguiremos requiriendo de s</w:t>
      </w:r>
      <w:r w:rsidRPr="00F14CE5">
        <w:rPr>
          <w:rFonts w:ascii="Montserrat" w:hAnsi="Montserrat"/>
          <w:i/>
          <w:sz w:val="16"/>
          <w:szCs w:val="18"/>
        </w:rPr>
        <w:t>u apoyo para el éxito de la investigación</w:t>
      </w:r>
      <w:r>
        <w:rPr>
          <w:rFonts w:ascii="Montserrat" w:hAnsi="Montserrat"/>
          <w:i/>
          <w:sz w:val="16"/>
          <w:szCs w:val="18"/>
        </w:rPr>
        <w:t>.</w:t>
      </w:r>
    </w:p>
    <w:p w:rsidR="00933102" w:rsidRPr="00284944" w:rsidRDefault="00933102" w:rsidP="002A041E">
      <w:pPr>
        <w:pStyle w:val="SECRETARIADELAFUNCIONPUBLICA"/>
        <w:rPr>
          <w:rFonts w:ascii="Montserrat" w:hAnsi="Montserrat"/>
          <w:b/>
          <w:sz w:val="20"/>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360"/>
      </w:tblGrid>
      <w:tr w:rsidR="00E6364F" w:rsidRPr="00284944" w:rsidTr="000D2F4F">
        <w:tc>
          <w:tcPr>
            <w:tcW w:w="2127" w:type="dxa"/>
          </w:tcPr>
          <w:p w:rsidR="00E6364F" w:rsidRPr="00284944" w:rsidRDefault="00E6364F" w:rsidP="009A64E4">
            <w:pPr>
              <w:pStyle w:val="SECRETARIADELAFUNCIONPUBLICA"/>
              <w:spacing w:line="276" w:lineRule="auto"/>
              <w:rPr>
                <w:rFonts w:ascii="Montserrat" w:hAnsi="Montserrat"/>
                <w:b/>
                <w:sz w:val="20"/>
                <w:szCs w:val="22"/>
              </w:rPr>
            </w:pPr>
            <w:r w:rsidRPr="00284944">
              <w:rPr>
                <w:rFonts w:ascii="Montserrat" w:hAnsi="Montserrat"/>
                <w:b/>
                <w:sz w:val="20"/>
                <w:szCs w:val="22"/>
              </w:rPr>
              <w:t>Nombre completo</w:t>
            </w:r>
          </w:p>
        </w:tc>
        <w:tc>
          <w:tcPr>
            <w:tcW w:w="7360" w:type="dxa"/>
            <w:tcBorders>
              <w:bottom w:val="single" w:sz="4" w:space="0" w:color="auto"/>
            </w:tcBorders>
          </w:tcPr>
          <w:p w:rsidR="00E6364F" w:rsidRPr="00284944" w:rsidRDefault="00E6364F" w:rsidP="009A64E4">
            <w:pPr>
              <w:pStyle w:val="SECRETARIADELAFUNCIONPUBLICA"/>
              <w:spacing w:line="276" w:lineRule="auto"/>
              <w:rPr>
                <w:rFonts w:ascii="Montserrat" w:hAnsi="Montserrat"/>
                <w:sz w:val="20"/>
                <w:szCs w:val="22"/>
              </w:rPr>
            </w:pPr>
          </w:p>
        </w:tc>
      </w:tr>
      <w:tr w:rsidR="00284944" w:rsidRPr="00284944" w:rsidTr="0025457C">
        <w:tc>
          <w:tcPr>
            <w:tcW w:w="9487" w:type="dxa"/>
            <w:gridSpan w:val="2"/>
          </w:tcPr>
          <w:p w:rsidR="00284944" w:rsidRPr="00284944" w:rsidRDefault="00284944" w:rsidP="009A64E4">
            <w:pPr>
              <w:pStyle w:val="SECRETARIADELAFUNCIONPUBLICA"/>
              <w:spacing w:line="276" w:lineRule="auto"/>
              <w:rPr>
                <w:rFonts w:ascii="Montserrat" w:hAnsi="Montserrat"/>
                <w:b/>
                <w:sz w:val="20"/>
                <w:szCs w:val="22"/>
              </w:rPr>
            </w:pPr>
            <w:r w:rsidRPr="00284944">
              <w:rPr>
                <w:rFonts w:ascii="Montserrat" w:hAnsi="Montserrat"/>
                <w:b/>
                <w:sz w:val="20"/>
                <w:szCs w:val="22"/>
              </w:rPr>
              <w:t>Domicilio y o medio para recibir notificaciones</w:t>
            </w:r>
          </w:p>
        </w:tc>
      </w:tr>
      <w:tr w:rsidR="00E6364F" w:rsidRPr="00284944" w:rsidTr="000D2F4F">
        <w:tc>
          <w:tcPr>
            <w:tcW w:w="2127" w:type="dxa"/>
          </w:tcPr>
          <w:p w:rsidR="00E6364F" w:rsidRPr="00284944" w:rsidRDefault="00E6364F" w:rsidP="009A64E4">
            <w:pPr>
              <w:pStyle w:val="SECRETARIADELAFUNCIONPUBLICA"/>
              <w:spacing w:line="276" w:lineRule="auto"/>
              <w:rPr>
                <w:rFonts w:ascii="Montserrat" w:hAnsi="Montserrat"/>
                <w:sz w:val="20"/>
                <w:szCs w:val="22"/>
              </w:rPr>
            </w:pPr>
            <w:r w:rsidRPr="00284944">
              <w:rPr>
                <w:rFonts w:ascii="Montserrat" w:hAnsi="Montserrat"/>
                <w:sz w:val="20"/>
                <w:szCs w:val="22"/>
              </w:rPr>
              <w:t xml:space="preserve">Calle y número </w:t>
            </w:r>
          </w:p>
        </w:tc>
        <w:tc>
          <w:tcPr>
            <w:tcW w:w="7360" w:type="dxa"/>
            <w:tcBorders>
              <w:top w:val="single" w:sz="4" w:space="0" w:color="auto"/>
              <w:left w:val="nil"/>
              <w:bottom w:val="single" w:sz="4" w:space="0" w:color="auto"/>
            </w:tcBorders>
          </w:tcPr>
          <w:p w:rsidR="00E6364F" w:rsidRPr="00284944" w:rsidRDefault="00E6364F" w:rsidP="009A64E4">
            <w:pPr>
              <w:pStyle w:val="SECRETARIADELAFUNCIONPUBLICA"/>
              <w:spacing w:line="276" w:lineRule="auto"/>
              <w:rPr>
                <w:rFonts w:ascii="Montserrat" w:hAnsi="Montserrat"/>
                <w:sz w:val="20"/>
                <w:szCs w:val="22"/>
              </w:rPr>
            </w:pPr>
          </w:p>
        </w:tc>
      </w:tr>
      <w:tr w:rsidR="00E6364F" w:rsidRPr="00284944" w:rsidTr="000D2F4F">
        <w:tc>
          <w:tcPr>
            <w:tcW w:w="2127" w:type="dxa"/>
          </w:tcPr>
          <w:p w:rsidR="00E6364F" w:rsidRPr="00284944" w:rsidRDefault="00E6364F" w:rsidP="009A64E4">
            <w:pPr>
              <w:pStyle w:val="SECRETARIADELAFUNCIONPUBLICA"/>
              <w:spacing w:line="276" w:lineRule="auto"/>
              <w:rPr>
                <w:rFonts w:ascii="Montserrat" w:hAnsi="Montserrat"/>
                <w:sz w:val="20"/>
                <w:szCs w:val="22"/>
              </w:rPr>
            </w:pPr>
            <w:r w:rsidRPr="00284944">
              <w:rPr>
                <w:rFonts w:ascii="Montserrat" w:hAnsi="Montserrat"/>
                <w:sz w:val="20"/>
                <w:szCs w:val="22"/>
              </w:rPr>
              <w:t>Colonia, Alcaldía</w:t>
            </w:r>
          </w:p>
        </w:tc>
        <w:tc>
          <w:tcPr>
            <w:tcW w:w="7360" w:type="dxa"/>
            <w:tcBorders>
              <w:top w:val="single" w:sz="4" w:space="0" w:color="auto"/>
              <w:left w:val="nil"/>
              <w:bottom w:val="single" w:sz="4" w:space="0" w:color="auto"/>
            </w:tcBorders>
          </w:tcPr>
          <w:p w:rsidR="00E6364F" w:rsidRPr="00284944" w:rsidRDefault="00E6364F" w:rsidP="009A64E4">
            <w:pPr>
              <w:pStyle w:val="SECRETARIADELAFUNCIONPUBLICA"/>
              <w:spacing w:line="276" w:lineRule="auto"/>
              <w:rPr>
                <w:rFonts w:ascii="Montserrat" w:hAnsi="Montserrat"/>
                <w:sz w:val="20"/>
                <w:szCs w:val="22"/>
              </w:rPr>
            </w:pPr>
          </w:p>
        </w:tc>
      </w:tr>
      <w:tr w:rsidR="00E6364F" w:rsidRPr="00284944" w:rsidTr="000D2F4F">
        <w:tc>
          <w:tcPr>
            <w:tcW w:w="2127" w:type="dxa"/>
          </w:tcPr>
          <w:p w:rsidR="00E6364F" w:rsidRPr="00284944" w:rsidRDefault="00E6364F" w:rsidP="009A64E4">
            <w:pPr>
              <w:pStyle w:val="SECRETARIADELAFUNCIONPUBLICA"/>
              <w:spacing w:line="276" w:lineRule="auto"/>
              <w:rPr>
                <w:rFonts w:ascii="Montserrat" w:hAnsi="Montserrat"/>
                <w:sz w:val="20"/>
                <w:szCs w:val="22"/>
              </w:rPr>
            </w:pPr>
            <w:r w:rsidRPr="00284944">
              <w:rPr>
                <w:rFonts w:ascii="Montserrat" w:hAnsi="Montserrat"/>
                <w:sz w:val="20"/>
                <w:szCs w:val="22"/>
              </w:rPr>
              <w:t>Entidad federativa</w:t>
            </w:r>
          </w:p>
        </w:tc>
        <w:tc>
          <w:tcPr>
            <w:tcW w:w="7360" w:type="dxa"/>
            <w:tcBorders>
              <w:top w:val="single" w:sz="4" w:space="0" w:color="auto"/>
              <w:left w:val="nil"/>
              <w:bottom w:val="single" w:sz="4" w:space="0" w:color="auto"/>
            </w:tcBorders>
          </w:tcPr>
          <w:p w:rsidR="00E6364F" w:rsidRPr="00284944" w:rsidRDefault="00E6364F" w:rsidP="009A64E4">
            <w:pPr>
              <w:pStyle w:val="SECRETARIADELAFUNCIONPUBLICA"/>
              <w:spacing w:line="276" w:lineRule="auto"/>
              <w:rPr>
                <w:rFonts w:ascii="Montserrat" w:hAnsi="Montserrat"/>
                <w:sz w:val="20"/>
                <w:szCs w:val="22"/>
              </w:rPr>
            </w:pPr>
          </w:p>
        </w:tc>
      </w:tr>
      <w:tr w:rsidR="00E6364F" w:rsidRPr="00284944" w:rsidTr="000D2F4F">
        <w:tc>
          <w:tcPr>
            <w:tcW w:w="2127" w:type="dxa"/>
          </w:tcPr>
          <w:p w:rsidR="00E6364F" w:rsidRPr="00284944" w:rsidRDefault="00E6364F" w:rsidP="009A64E4">
            <w:pPr>
              <w:pStyle w:val="SECRETARIADELAFUNCIONPUBLICA"/>
              <w:spacing w:line="276" w:lineRule="auto"/>
              <w:rPr>
                <w:rFonts w:ascii="Montserrat" w:hAnsi="Montserrat"/>
                <w:sz w:val="20"/>
                <w:szCs w:val="22"/>
              </w:rPr>
            </w:pPr>
            <w:r w:rsidRPr="00284944">
              <w:rPr>
                <w:rFonts w:ascii="Montserrat" w:hAnsi="Montserrat"/>
                <w:sz w:val="20"/>
                <w:szCs w:val="22"/>
              </w:rPr>
              <w:t>Teléfono/Celular</w:t>
            </w:r>
          </w:p>
        </w:tc>
        <w:tc>
          <w:tcPr>
            <w:tcW w:w="7360" w:type="dxa"/>
            <w:tcBorders>
              <w:top w:val="single" w:sz="4" w:space="0" w:color="auto"/>
              <w:left w:val="nil"/>
              <w:bottom w:val="single" w:sz="4" w:space="0" w:color="auto"/>
            </w:tcBorders>
          </w:tcPr>
          <w:p w:rsidR="00E6364F" w:rsidRPr="00284944" w:rsidRDefault="00E6364F" w:rsidP="009A64E4">
            <w:pPr>
              <w:pStyle w:val="SECRETARIADELAFUNCIONPUBLICA"/>
              <w:spacing w:line="276" w:lineRule="auto"/>
              <w:rPr>
                <w:rFonts w:ascii="Montserrat" w:hAnsi="Montserrat"/>
                <w:sz w:val="20"/>
                <w:szCs w:val="22"/>
              </w:rPr>
            </w:pPr>
          </w:p>
        </w:tc>
      </w:tr>
      <w:tr w:rsidR="00E6364F" w:rsidRPr="00284944" w:rsidTr="000D2F4F">
        <w:tc>
          <w:tcPr>
            <w:tcW w:w="2127" w:type="dxa"/>
          </w:tcPr>
          <w:p w:rsidR="00E6364F" w:rsidRPr="00284944" w:rsidRDefault="00E6364F" w:rsidP="009A64E4">
            <w:pPr>
              <w:pStyle w:val="SECRETARIADELAFUNCIONPUBLICA"/>
              <w:spacing w:line="276" w:lineRule="auto"/>
              <w:rPr>
                <w:rFonts w:ascii="Montserrat" w:hAnsi="Montserrat"/>
                <w:sz w:val="20"/>
                <w:szCs w:val="22"/>
              </w:rPr>
            </w:pPr>
            <w:r w:rsidRPr="00284944">
              <w:rPr>
                <w:rFonts w:ascii="Montserrat" w:hAnsi="Montserrat"/>
                <w:sz w:val="20"/>
                <w:szCs w:val="22"/>
              </w:rPr>
              <w:t>Correo electrónico</w:t>
            </w:r>
          </w:p>
        </w:tc>
        <w:tc>
          <w:tcPr>
            <w:tcW w:w="7360" w:type="dxa"/>
            <w:tcBorders>
              <w:top w:val="single" w:sz="4" w:space="0" w:color="auto"/>
              <w:left w:val="nil"/>
              <w:bottom w:val="single" w:sz="4" w:space="0" w:color="auto"/>
            </w:tcBorders>
          </w:tcPr>
          <w:p w:rsidR="00E6364F" w:rsidRPr="00284944" w:rsidRDefault="00E6364F" w:rsidP="009A64E4">
            <w:pPr>
              <w:pStyle w:val="SECRETARIADELAFUNCIONPUBLICA"/>
              <w:spacing w:line="276" w:lineRule="auto"/>
              <w:rPr>
                <w:rFonts w:ascii="Montserrat" w:hAnsi="Montserrat"/>
                <w:sz w:val="20"/>
                <w:szCs w:val="22"/>
              </w:rPr>
            </w:pPr>
          </w:p>
        </w:tc>
      </w:tr>
    </w:tbl>
    <w:p w:rsidR="00284944" w:rsidRPr="00284944" w:rsidRDefault="00284944" w:rsidP="002A041E">
      <w:pPr>
        <w:pStyle w:val="SECRETARIADELAFUNCIONPUBLICA"/>
        <w:rPr>
          <w:rFonts w:ascii="Montserrat" w:hAnsi="Montserrat"/>
          <w:sz w:val="20"/>
          <w:szCs w:val="22"/>
        </w:rPr>
      </w:pPr>
    </w:p>
    <w:p w:rsidR="00EA38A1" w:rsidRDefault="00EA38A1" w:rsidP="002A041E">
      <w:pPr>
        <w:pStyle w:val="SECRETARIADELAFUNCIONPUBLICA"/>
        <w:rPr>
          <w:rFonts w:ascii="Montserrat" w:hAnsi="Montserrat"/>
          <w:b/>
          <w:sz w:val="20"/>
          <w:szCs w:val="22"/>
        </w:rPr>
      </w:pPr>
    </w:p>
    <w:p w:rsidR="00EA38A1" w:rsidRPr="003179DE" w:rsidRDefault="00933102" w:rsidP="002A041E">
      <w:pPr>
        <w:pStyle w:val="SECRETARIADELAFUNCIONPUBLICA"/>
        <w:rPr>
          <w:rFonts w:ascii="Montserrat" w:hAnsi="Montserrat"/>
          <w:b/>
          <w:color w:val="C00000"/>
          <w:sz w:val="20"/>
          <w:szCs w:val="22"/>
        </w:rPr>
      </w:pPr>
      <w:r w:rsidRPr="003179DE">
        <w:rPr>
          <w:rFonts w:ascii="Montserrat" w:hAnsi="Montserrat"/>
          <w:b/>
          <w:color w:val="C00000"/>
          <w:sz w:val="20"/>
          <w:szCs w:val="22"/>
        </w:rPr>
        <w:t xml:space="preserve">DATOS </w:t>
      </w:r>
      <w:r w:rsidR="00EA38A1" w:rsidRPr="003179DE">
        <w:rPr>
          <w:rFonts w:ascii="Montserrat" w:hAnsi="Montserrat"/>
          <w:b/>
          <w:color w:val="C00000"/>
          <w:sz w:val="20"/>
          <w:szCs w:val="22"/>
        </w:rPr>
        <w:t xml:space="preserve">DEL </w:t>
      </w:r>
      <w:r w:rsidRPr="003179DE">
        <w:rPr>
          <w:rFonts w:ascii="Montserrat" w:hAnsi="Montserrat"/>
          <w:b/>
          <w:color w:val="C00000"/>
          <w:sz w:val="20"/>
          <w:szCs w:val="22"/>
        </w:rPr>
        <w:t xml:space="preserve">O LOS </w:t>
      </w:r>
      <w:r w:rsidR="00EA38A1" w:rsidRPr="003179DE">
        <w:rPr>
          <w:rFonts w:ascii="Montserrat" w:hAnsi="Montserrat"/>
          <w:b/>
          <w:color w:val="C00000"/>
          <w:sz w:val="20"/>
          <w:szCs w:val="22"/>
        </w:rPr>
        <w:t>SERVIDOR</w:t>
      </w:r>
      <w:r w:rsidRPr="003179DE">
        <w:rPr>
          <w:rFonts w:ascii="Montserrat" w:hAnsi="Montserrat"/>
          <w:b/>
          <w:color w:val="C00000"/>
          <w:sz w:val="20"/>
          <w:szCs w:val="22"/>
        </w:rPr>
        <w:t>(ES)</w:t>
      </w:r>
      <w:r w:rsidR="00EA38A1" w:rsidRPr="003179DE">
        <w:rPr>
          <w:rFonts w:ascii="Montserrat" w:hAnsi="Montserrat"/>
          <w:b/>
          <w:color w:val="C00000"/>
          <w:sz w:val="20"/>
          <w:szCs w:val="22"/>
        </w:rPr>
        <w:t xml:space="preserve"> PÚBLICO</w:t>
      </w:r>
      <w:r w:rsidRPr="003179DE">
        <w:rPr>
          <w:rFonts w:ascii="Montserrat" w:hAnsi="Montserrat"/>
          <w:b/>
          <w:color w:val="C00000"/>
          <w:sz w:val="20"/>
          <w:szCs w:val="22"/>
        </w:rPr>
        <w:t>(S)</w:t>
      </w:r>
      <w:r w:rsidR="00EA38A1" w:rsidRPr="003179DE">
        <w:rPr>
          <w:rFonts w:ascii="Montserrat" w:hAnsi="Montserrat"/>
          <w:b/>
          <w:color w:val="C00000"/>
          <w:sz w:val="20"/>
          <w:szCs w:val="22"/>
        </w:rPr>
        <w:t xml:space="preserve"> DENUNCIADO</w:t>
      </w:r>
      <w:r w:rsidRPr="003179DE">
        <w:rPr>
          <w:rFonts w:ascii="Montserrat" w:hAnsi="Montserrat"/>
          <w:b/>
          <w:color w:val="C00000"/>
          <w:sz w:val="20"/>
          <w:szCs w:val="22"/>
        </w:rPr>
        <w:t>(S)</w:t>
      </w:r>
    </w:p>
    <w:p w:rsidR="00EA38A1" w:rsidRDefault="00EA38A1" w:rsidP="00EA38A1">
      <w:pPr>
        <w:pStyle w:val="SECRETARIADELAFUNCIONPUBLICA"/>
        <w:jc w:val="both"/>
        <w:rPr>
          <w:rFonts w:ascii="Montserrat" w:hAnsi="Montserrat"/>
          <w:i/>
          <w:sz w:val="16"/>
          <w:szCs w:val="18"/>
        </w:rPr>
      </w:pPr>
      <w:r w:rsidRPr="00EA38A1">
        <w:rPr>
          <w:rFonts w:ascii="Montserrat" w:hAnsi="Montserrat"/>
          <w:i/>
          <w:sz w:val="16"/>
          <w:szCs w:val="18"/>
        </w:rPr>
        <w:t>En caso de no contar con el nombre, realice la descripción física de la persona, rango o puesto que desempeña</w:t>
      </w:r>
      <w:r w:rsidR="003C1519">
        <w:rPr>
          <w:rFonts w:ascii="Montserrat" w:hAnsi="Montserrat"/>
          <w:i/>
          <w:sz w:val="16"/>
          <w:szCs w:val="18"/>
        </w:rPr>
        <w:t xml:space="preserve"> y otro dato que permita la identificación del mismo</w:t>
      </w:r>
    </w:p>
    <w:p w:rsidR="003C1519" w:rsidRDefault="003C1519" w:rsidP="00EA38A1">
      <w:pPr>
        <w:pStyle w:val="SECRETARIADELAFUNCIONPUBLICA"/>
        <w:jc w:val="both"/>
        <w:rPr>
          <w:rFonts w:ascii="Montserrat" w:hAnsi="Montserrat"/>
          <w:i/>
          <w:sz w:val="16"/>
          <w:szCs w:val="18"/>
        </w:rPr>
      </w:pPr>
    </w:p>
    <w:p w:rsidR="003C1519" w:rsidRDefault="003C1519" w:rsidP="00EA38A1">
      <w:pPr>
        <w:pStyle w:val="SECRETARIADELAFUNCIONPUBLICA"/>
        <w:jc w:val="both"/>
        <w:rPr>
          <w:rFonts w:ascii="Montserrat" w:hAnsi="Montserrat"/>
          <w:i/>
          <w:sz w:val="16"/>
          <w:szCs w:val="18"/>
        </w:rPr>
      </w:pPr>
    </w:p>
    <w:p w:rsidR="003C1519" w:rsidRDefault="003C1519" w:rsidP="00EA38A1">
      <w:pPr>
        <w:pStyle w:val="SECRETARIADELAFUNCIONPUBLICA"/>
        <w:jc w:val="both"/>
        <w:rPr>
          <w:rFonts w:ascii="Montserrat" w:hAnsi="Montserrat"/>
          <w:i/>
          <w:sz w:val="16"/>
          <w:szCs w:val="18"/>
        </w:rPr>
      </w:pPr>
    </w:p>
    <w:p w:rsidR="003C1519" w:rsidRDefault="003C1519" w:rsidP="00EA38A1">
      <w:pPr>
        <w:pStyle w:val="SECRETARIADELAFUNCIONPUBLICA"/>
        <w:jc w:val="both"/>
        <w:rPr>
          <w:rFonts w:ascii="Montserrat" w:hAnsi="Montserrat"/>
          <w:i/>
          <w:sz w:val="16"/>
          <w:szCs w:val="18"/>
        </w:rPr>
      </w:pPr>
    </w:p>
    <w:p w:rsidR="00933102" w:rsidRDefault="00933102" w:rsidP="00EA38A1">
      <w:pPr>
        <w:pStyle w:val="SECRETARIADELAFUNCIONPUBLICA"/>
        <w:jc w:val="both"/>
        <w:rPr>
          <w:rFonts w:ascii="Montserrat" w:hAnsi="Montserrat"/>
          <w:i/>
          <w:sz w:val="16"/>
          <w:szCs w:val="18"/>
        </w:rPr>
      </w:pPr>
    </w:p>
    <w:p w:rsidR="00933102" w:rsidRDefault="00933102" w:rsidP="00EA38A1">
      <w:pPr>
        <w:pStyle w:val="SECRETARIADELAFUNCIONPUBLICA"/>
        <w:jc w:val="both"/>
        <w:rPr>
          <w:rFonts w:ascii="Montserrat" w:hAnsi="Montserrat"/>
          <w:i/>
          <w:sz w:val="16"/>
          <w:szCs w:val="18"/>
        </w:rPr>
      </w:pPr>
    </w:p>
    <w:p w:rsidR="00933102" w:rsidRPr="00EA38A1" w:rsidRDefault="00933102" w:rsidP="00EA38A1">
      <w:pPr>
        <w:pStyle w:val="SECRETARIADELAFUNCIONPUBLICA"/>
        <w:jc w:val="both"/>
        <w:rPr>
          <w:rFonts w:ascii="Montserrat" w:hAnsi="Montserrat"/>
          <w:i/>
          <w:sz w:val="16"/>
          <w:szCs w:val="18"/>
        </w:rPr>
      </w:pPr>
    </w:p>
    <w:p w:rsidR="00EA38A1" w:rsidRDefault="00EA38A1" w:rsidP="002A041E">
      <w:pPr>
        <w:pStyle w:val="SECRETARIADELAFUNCIONPUBLICA"/>
        <w:rPr>
          <w:rFonts w:ascii="Montserrat" w:hAnsi="Montserrat"/>
          <w:b/>
          <w:sz w:val="20"/>
          <w:szCs w:val="22"/>
        </w:rPr>
      </w:pPr>
    </w:p>
    <w:p w:rsidR="000D2F4F" w:rsidRPr="003179DE" w:rsidRDefault="000D2F4F" w:rsidP="002A041E">
      <w:pPr>
        <w:pStyle w:val="SECRETARIADELAFUNCIONPUBLICA"/>
        <w:rPr>
          <w:rFonts w:ascii="Montserrat" w:hAnsi="Montserrat"/>
          <w:b/>
          <w:color w:val="C00000"/>
          <w:sz w:val="20"/>
          <w:szCs w:val="22"/>
        </w:rPr>
      </w:pPr>
      <w:r w:rsidRPr="003179DE">
        <w:rPr>
          <w:rFonts w:ascii="Montserrat" w:hAnsi="Montserrat"/>
          <w:b/>
          <w:color w:val="C00000"/>
          <w:sz w:val="20"/>
          <w:szCs w:val="22"/>
        </w:rPr>
        <w:t>DESCRIBA EL MOTIVO DE SU QUEJA O DENUNCIA</w:t>
      </w:r>
    </w:p>
    <w:p w:rsidR="00933102" w:rsidRPr="00933102" w:rsidRDefault="00933102" w:rsidP="00933102">
      <w:pPr>
        <w:pStyle w:val="SECRETARIADELAFUNCIONPUBLICA"/>
        <w:jc w:val="both"/>
        <w:rPr>
          <w:rFonts w:ascii="Montserrat" w:hAnsi="Montserrat"/>
          <w:i/>
          <w:sz w:val="16"/>
          <w:szCs w:val="18"/>
        </w:rPr>
      </w:pPr>
      <w:r>
        <w:rPr>
          <w:rFonts w:ascii="Montserrat" w:hAnsi="Montserrat"/>
          <w:i/>
          <w:sz w:val="16"/>
          <w:szCs w:val="18"/>
        </w:rPr>
        <w:t>Narración de los h</w:t>
      </w:r>
      <w:r w:rsidRPr="00933102">
        <w:rPr>
          <w:rFonts w:ascii="Montserrat" w:hAnsi="Montserrat"/>
          <w:i/>
          <w:sz w:val="16"/>
          <w:szCs w:val="18"/>
        </w:rPr>
        <w:t xml:space="preserve">echos que pueden constituir una </w:t>
      </w:r>
      <w:r w:rsidRPr="00933102">
        <w:rPr>
          <w:rFonts w:ascii="Montserrat" w:hAnsi="Montserrat"/>
          <w:b/>
          <w:i/>
          <w:sz w:val="16"/>
          <w:szCs w:val="18"/>
        </w:rPr>
        <w:t>probable responsabilidad administrativa</w:t>
      </w:r>
      <w:r w:rsidRPr="00933102">
        <w:rPr>
          <w:rFonts w:ascii="Montserrat" w:hAnsi="Montserrat"/>
          <w:i/>
          <w:sz w:val="16"/>
          <w:szCs w:val="18"/>
        </w:rPr>
        <w:t xml:space="preserve"> atribuible a servidor(es) público(s) adscritos a la Secretaría de Economía o la CONAMER. </w:t>
      </w:r>
    </w:p>
    <w:p w:rsidR="00933102" w:rsidRDefault="00933102" w:rsidP="00933102">
      <w:pPr>
        <w:pStyle w:val="SECRETARIADELAFUNCIONPUBLICA"/>
        <w:jc w:val="both"/>
        <w:rPr>
          <w:rFonts w:ascii="Montserrat" w:hAnsi="Montserrat"/>
          <w:i/>
          <w:sz w:val="16"/>
          <w:szCs w:val="18"/>
        </w:rPr>
      </w:pPr>
    </w:p>
    <w:p w:rsidR="000D2F4F" w:rsidRDefault="003C1519" w:rsidP="003C1519">
      <w:pPr>
        <w:pStyle w:val="SECRETARIADELAFUNCIONPUBLICA"/>
        <w:jc w:val="both"/>
        <w:rPr>
          <w:rFonts w:ascii="Montserrat" w:hAnsi="Montserrat"/>
          <w:i/>
          <w:sz w:val="16"/>
          <w:szCs w:val="18"/>
        </w:rPr>
      </w:pPr>
      <w:r w:rsidRPr="003C1519">
        <w:rPr>
          <w:rFonts w:ascii="Montserrat" w:hAnsi="Montserrat"/>
          <w:i/>
          <w:sz w:val="16"/>
          <w:szCs w:val="18"/>
        </w:rPr>
        <w:t>Señale con detalle lo que sucedió, cuándo y dónde</w:t>
      </w:r>
      <w:r>
        <w:rPr>
          <w:rFonts w:ascii="Montserrat" w:hAnsi="Montserrat"/>
          <w:i/>
          <w:sz w:val="16"/>
          <w:szCs w:val="18"/>
        </w:rPr>
        <w:t xml:space="preserve"> </w:t>
      </w:r>
      <w:proofErr w:type="gramStart"/>
      <w:r>
        <w:rPr>
          <w:rFonts w:ascii="Montserrat" w:hAnsi="Montserrat"/>
          <w:i/>
          <w:sz w:val="16"/>
          <w:szCs w:val="18"/>
        </w:rPr>
        <w:t>ocurrió</w:t>
      </w:r>
      <w:r w:rsidRPr="003C1519">
        <w:rPr>
          <w:rFonts w:ascii="Montserrat" w:hAnsi="Montserrat"/>
          <w:i/>
          <w:sz w:val="16"/>
          <w:szCs w:val="18"/>
        </w:rPr>
        <w:t xml:space="preserve">; </w:t>
      </w:r>
      <w:r>
        <w:rPr>
          <w:rFonts w:ascii="Montserrat" w:hAnsi="Montserrat"/>
          <w:i/>
          <w:sz w:val="16"/>
          <w:szCs w:val="18"/>
        </w:rPr>
        <w:t xml:space="preserve"> identifique</w:t>
      </w:r>
      <w:proofErr w:type="gramEnd"/>
      <w:r>
        <w:rPr>
          <w:rFonts w:ascii="Montserrat" w:hAnsi="Montserrat"/>
          <w:i/>
          <w:sz w:val="16"/>
          <w:szCs w:val="18"/>
        </w:rPr>
        <w:t xml:space="preserve"> </w:t>
      </w:r>
      <w:r w:rsidRPr="003C1519">
        <w:rPr>
          <w:rFonts w:ascii="Montserrat" w:hAnsi="Montserrat"/>
          <w:i/>
          <w:sz w:val="16"/>
          <w:szCs w:val="18"/>
        </w:rPr>
        <w:t xml:space="preserve">las circunstancias </w:t>
      </w:r>
      <w:r>
        <w:rPr>
          <w:rFonts w:ascii="Montserrat" w:hAnsi="Montserrat"/>
          <w:i/>
          <w:sz w:val="16"/>
          <w:szCs w:val="18"/>
        </w:rPr>
        <w:t>de</w:t>
      </w:r>
      <w:r w:rsidRPr="003C1519">
        <w:rPr>
          <w:rFonts w:ascii="Montserrat" w:hAnsi="Montserrat"/>
          <w:i/>
          <w:sz w:val="16"/>
          <w:szCs w:val="18"/>
        </w:rPr>
        <w:t xml:space="preserve"> modo</w:t>
      </w:r>
      <w:r>
        <w:rPr>
          <w:rFonts w:ascii="Montserrat" w:hAnsi="Montserrat"/>
          <w:i/>
          <w:sz w:val="16"/>
          <w:szCs w:val="18"/>
        </w:rPr>
        <w:t>,</w:t>
      </w:r>
      <w:r w:rsidRPr="003C1519">
        <w:rPr>
          <w:rFonts w:ascii="Montserrat" w:hAnsi="Montserrat"/>
          <w:i/>
          <w:sz w:val="16"/>
          <w:szCs w:val="18"/>
        </w:rPr>
        <w:t xml:space="preserve"> </w:t>
      </w:r>
      <w:r>
        <w:rPr>
          <w:rFonts w:ascii="Montserrat" w:hAnsi="Montserrat"/>
          <w:i/>
          <w:sz w:val="16"/>
          <w:szCs w:val="18"/>
        </w:rPr>
        <w:t>tiempo</w:t>
      </w:r>
      <w:r w:rsidRPr="003C1519">
        <w:rPr>
          <w:rFonts w:ascii="Montserrat" w:hAnsi="Montserrat"/>
          <w:i/>
          <w:sz w:val="16"/>
          <w:szCs w:val="18"/>
        </w:rPr>
        <w:t xml:space="preserve"> y lugar.</w:t>
      </w:r>
    </w:p>
    <w:p w:rsidR="003C1519" w:rsidRDefault="003C1519" w:rsidP="003C1519">
      <w:pPr>
        <w:pStyle w:val="SECRETARIADELAFUNCIONPUBLICA"/>
        <w:jc w:val="both"/>
        <w:rPr>
          <w:rFonts w:ascii="Montserrat" w:hAnsi="Montserrat"/>
          <w:i/>
          <w:sz w:val="16"/>
          <w:szCs w:val="18"/>
        </w:rPr>
      </w:pPr>
    </w:p>
    <w:p w:rsidR="003C1519" w:rsidRDefault="003C1519" w:rsidP="003C1519">
      <w:pPr>
        <w:pStyle w:val="SECRETARIADELAFUNCIONPUBLICA"/>
        <w:jc w:val="both"/>
        <w:rPr>
          <w:rFonts w:ascii="Montserrat" w:hAnsi="Montserrat"/>
          <w:i/>
          <w:sz w:val="16"/>
          <w:szCs w:val="18"/>
        </w:rPr>
      </w:pPr>
    </w:p>
    <w:p w:rsidR="003C1519" w:rsidRDefault="003C1519" w:rsidP="003C1519">
      <w:pPr>
        <w:pStyle w:val="SECRETARIADELAFUNCIONPUBLICA"/>
        <w:jc w:val="both"/>
        <w:rPr>
          <w:rFonts w:ascii="Montserrat" w:hAnsi="Montserrat"/>
          <w:i/>
          <w:sz w:val="16"/>
          <w:szCs w:val="18"/>
        </w:rPr>
      </w:pPr>
    </w:p>
    <w:p w:rsidR="003C1519" w:rsidRDefault="003C1519" w:rsidP="003C1519">
      <w:pPr>
        <w:pStyle w:val="SECRETARIADELAFUNCIONPUBLICA"/>
        <w:jc w:val="both"/>
        <w:rPr>
          <w:rFonts w:ascii="Montserrat" w:hAnsi="Montserrat"/>
          <w:i/>
          <w:sz w:val="16"/>
          <w:szCs w:val="18"/>
        </w:rPr>
      </w:pPr>
    </w:p>
    <w:p w:rsidR="00933102" w:rsidRDefault="00933102" w:rsidP="003C1519">
      <w:pPr>
        <w:pStyle w:val="SECRETARIADELAFUNCIONPUBLICA"/>
        <w:jc w:val="both"/>
        <w:rPr>
          <w:rFonts w:ascii="Montserrat" w:hAnsi="Montserrat"/>
          <w:i/>
          <w:sz w:val="16"/>
          <w:szCs w:val="18"/>
        </w:rPr>
      </w:pPr>
    </w:p>
    <w:p w:rsidR="00933102" w:rsidRDefault="00933102" w:rsidP="003C1519">
      <w:pPr>
        <w:pStyle w:val="SECRETARIADELAFUNCIONPUBLICA"/>
        <w:jc w:val="both"/>
        <w:rPr>
          <w:rFonts w:ascii="Montserrat" w:hAnsi="Montserrat"/>
          <w:i/>
          <w:sz w:val="16"/>
          <w:szCs w:val="18"/>
        </w:rPr>
      </w:pPr>
    </w:p>
    <w:p w:rsidR="00933102" w:rsidRDefault="00933102" w:rsidP="003C1519">
      <w:pPr>
        <w:pStyle w:val="SECRETARIADELAFUNCIONPUBLICA"/>
        <w:jc w:val="both"/>
        <w:rPr>
          <w:rFonts w:ascii="Montserrat" w:hAnsi="Montserrat"/>
          <w:i/>
          <w:sz w:val="16"/>
          <w:szCs w:val="18"/>
        </w:rPr>
      </w:pPr>
    </w:p>
    <w:p w:rsidR="00933102" w:rsidRPr="003179DE" w:rsidRDefault="00933102" w:rsidP="00933102">
      <w:pPr>
        <w:pStyle w:val="SECRETARIADELAFUNCIONPUBLICA"/>
        <w:rPr>
          <w:rFonts w:ascii="Montserrat" w:hAnsi="Montserrat"/>
          <w:b/>
          <w:color w:val="C00000"/>
          <w:sz w:val="20"/>
          <w:szCs w:val="22"/>
        </w:rPr>
      </w:pPr>
      <w:r w:rsidRPr="003179DE">
        <w:rPr>
          <w:rFonts w:ascii="Montserrat" w:hAnsi="Montserrat"/>
          <w:b/>
          <w:color w:val="C00000"/>
          <w:sz w:val="20"/>
          <w:szCs w:val="22"/>
        </w:rPr>
        <w:t>ELEMENTOS DE PRUEBA</w:t>
      </w:r>
    </w:p>
    <w:p w:rsidR="000D2F4F" w:rsidRPr="00933102" w:rsidRDefault="00933102" w:rsidP="00933102">
      <w:pPr>
        <w:pStyle w:val="SECRETARIADELAFUNCIONPUBLICA"/>
        <w:jc w:val="both"/>
        <w:rPr>
          <w:rFonts w:ascii="Montserrat" w:hAnsi="Montserrat"/>
          <w:i/>
          <w:sz w:val="16"/>
          <w:szCs w:val="18"/>
        </w:rPr>
      </w:pPr>
      <w:r w:rsidRPr="00933102">
        <w:rPr>
          <w:rFonts w:ascii="Montserrat" w:hAnsi="Montserrat"/>
          <w:i/>
          <w:sz w:val="16"/>
          <w:szCs w:val="18"/>
        </w:rPr>
        <w:t>Señale si cuenta con evidencia de documentos, mensajes de comunicación, audios, videos, fotografías o testigos</w:t>
      </w:r>
      <w:r>
        <w:rPr>
          <w:rFonts w:ascii="Montserrat" w:hAnsi="Montserrat"/>
          <w:i/>
          <w:sz w:val="16"/>
          <w:szCs w:val="18"/>
        </w:rPr>
        <w:t>, puede adjuntarlos a su denuncia digitalmente o presentarlos en el domicilio del Órgano Interno de Control.</w:t>
      </w:r>
    </w:p>
    <w:p w:rsidR="00933102" w:rsidRDefault="00933102" w:rsidP="002A041E">
      <w:pPr>
        <w:pStyle w:val="SECRETARIADELAFUNCIONPUBLICA"/>
        <w:rPr>
          <w:rFonts w:ascii="Montserrat" w:hAnsi="Montserrat"/>
          <w:sz w:val="20"/>
          <w:szCs w:val="22"/>
        </w:rPr>
      </w:pPr>
    </w:p>
    <w:p w:rsidR="001B6224" w:rsidRDefault="009A64E4" w:rsidP="009A64E4">
      <w:pPr>
        <w:pStyle w:val="SECRETARIADELAFUNCIONPUBLICA"/>
        <w:jc w:val="both"/>
        <w:rPr>
          <w:rFonts w:ascii="Montserrat" w:hAnsi="Montserrat"/>
          <w:i/>
          <w:sz w:val="16"/>
          <w:szCs w:val="18"/>
        </w:rPr>
      </w:pPr>
      <w:r w:rsidRPr="009A64E4">
        <w:rPr>
          <w:rFonts w:ascii="Montserrat" w:hAnsi="Montserrat"/>
          <w:i/>
          <w:sz w:val="16"/>
          <w:szCs w:val="18"/>
        </w:rPr>
        <w:t xml:space="preserve">En caso de contar con testigos deberá proporcionar datos suficientes para que esta autoridad </w:t>
      </w:r>
      <w:r>
        <w:rPr>
          <w:rFonts w:ascii="Montserrat" w:hAnsi="Montserrat"/>
          <w:i/>
          <w:sz w:val="16"/>
          <w:szCs w:val="18"/>
        </w:rPr>
        <w:t>pueda localizarlo</w:t>
      </w:r>
      <w:r w:rsidRPr="009A64E4">
        <w:rPr>
          <w:rFonts w:ascii="Montserrat" w:hAnsi="Montserrat"/>
          <w:i/>
          <w:sz w:val="16"/>
          <w:szCs w:val="18"/>
        </w:rPr>
        <w:t xml:space="preserve">s </w:t>
      </w:r>
    </w:p>
    <w:p w:rsidR="009A64E4" w:rsidRDefault="009A64E4" w:rsidP="009A64E4">
      <w:pPr>
        <w:pStyle w:val="SECRETARIADELAFUNCIONPUBLICA"/>
        <w:jc w:val="both"/>
        <w:rPr>
          <w:rFonts w:ascii="Montserrat" w:hAnsi="Montserrat"/>
          <w:i/>
          <w:sz w:val="16"/>
          <w:szCs w:val="18"/>
        </w:rPr>
      </w:pPr>
    </w:p>
    <w:p w:rsidR="009A64E4" w:rsidRDefault="009A64E4" w:rsidP="009A64E4">
      <w:pPr>
        <w:pStyle w:val="SECRETARIADELAFUNCIONPUBLICA"/>
        <w:jc w:val="both"/>
        <w:rPr>
          <w:rFonts w:ascii="Montserrat" w:hAnsi="Montserrat"/>
          <w:i/>
          <w:sz w:val="16"/>
          <w:szCs w:val="18"/>
        </w:rPr>
      </w:pPr>
    </w:p>
    <w:p w:rsidR="009A64E4" w:rsidRDefault="009A64E4" w:rsidP="009A64E4">
      <w:pPr>
        <w:pStyle w:val="SECRETARIADELAFUNCIONPUBLICA"/>
        <w:jc w:val="both"/>
        <w:rPr>
          <w:rFonts w:ascii="Montserrat" w:hAnsi="Montserrat"/>
          <w:i/>
          <w:sz w:val="16"/>
          <w:szCs w:val="18"/>
        </w:rPr>
      </w:pPr>
    </w:p>
    <w:p w:rsidR="009A64E4" w:rsidRDefault="009A64E4" w:rsidP="009A64E4">
      <w:pPr>
        <w:pStyle w:val="SECRETARIADELAFUNCIONPUBLICA"/>
        <w:jc w:val="both"/>
        <w:rPr>
          <w:rFonts w:ascii="Montserrat" w:hAnsi="Montserrat"/>
          <w:i/>
          <w:sz w:val="16"/>
          <w:szCs w:val="18"/>
        </w:rPr>
      </w:pPr>
    </w:p>
    <w:p w:rsidR="009A64E4" w:rsidRDefault="009A64E4" w:rsidP="009A64E4">
      <w:pPr>
        <w:pStyle w:val="SECRETARIADELAFUNCIONPUBLICA"/>
        <w:jc w:val="both"/>
        <w:rPr>
          <w:rFonts w:ascii="Montserrat" w:hAnsi="Montserrat"/>
          <w:i/>
          <w:sz w:val="16"/>
          <w:szCs w:val="18"/>
        </w:rPr>
      </w:pPr>
    </w:p>
    <w:p w:rsidR="009A64E4" w:rsidRDefault="009A64E4" w:rsidP="009A64E4">
      <w:pPr>
        <w:pStyle w:val="SECRETARIADELAFUNCIONPUBLICA"/>
        <w:jc w:val="both"/>
        <w:rPr>
          <w:rFonts w:ascii="Montserrat" w:hAnsi="Montserrat"/>
          <w:i/>
          <w:sz w:val="16"/>
          <w:szCs w:val="18"/>
        </w:rPr>
      </w:pPr>
    </w:p>
    <w:p w:rsidR="009A64E4" w:rsidRPr="003179DE" w:rsidRDefault="009A64E4" w:rsidP="009A64E4">
      <w:pPr>
        <w:pStyle w:val="SECRETARIADELAFUNCIONPUBLICA"/>
        <w:rPr>
          <w:rFonts w:ascii="Montserrat" w:hAnsi="Montserrat"/>
          <w:b/>
          <w:color w:val="C00000"/>
          <w:sz w:val="20"/>
          <w:szCs w:val="22"/>
        </w:rPr>
      </w:pPr>
      <w:r w:rsidRPr="003179DE">
        <w:rPr>
          <w:rFonts w:ascii="Montserrat" w:hAnsi="Montserrat"/>
          <w:b/>
          <w:color w:val="C00000"/>
          <w:sz w:val="20"/>
          <w:szCs w:val="22"/>
        </w:rPr>
        <w:t>NOTAS IMPORTANTES</w:t>
      </w:r>
    </w:p>
    <w:p w:rsidR="009A64E4" w:rsidRDefault="009A64E4" w:rsidP="009A64E4">
      <w:pPr>
        <w:pStyle w:val="SECRETARIADELAFUNCIONPUBLICA"/>
        <w:jc w:val="both"/>
        <w:rPr>
          <w:rFonts w:cs="Arial"/>
          <w:color w:val="202124"/>
          <w:shd w:val="clear" w:color="auto" w:fill="FFFFFF"/>
        </w:rPr>
      </w:pPr>
    </w:p>
    <w:p w:rsidR="009A64E4" w:rsidRPr="009A64E4" w:rsidRDefault="009A64E4" w:rsidP="009A64E4">
      <w:pPr>
        <w:pStyle w:val="SECRETARIADELAFUNCIONPUBLICA"/>
        <w:numPr>
          <w:ilvl w:val="0"/>
          <w:numId w:val="29"/>
        </w:numPr>
        <w:jc w:val="both"/>
        <w:rPr>
          <w:rFonts w:ascii="Montserrat" w:hAnsi="Montserrat"/>
          <w:i/>
          <w:sz w:val="16"/>
          <w:szCs w:val="18"/>
        </w:rPr>
      </w:pPr>
      <w:r w:rsidRPr="009A64E4">
        <w:rPr>
          <w:rFonts w:ascii="Montserrat" w:hAnsi="Montserrat"/>
          <w:i/>
          <w:sz w:val="16"/>
          <w:szCs w:val="18"/>
        </w:rPr>
        <w:t>Los servidores públicos pueden ser sujetos de responsabilidad política, responsabilidad penal, responsabilidad civil y responsabilidad administrativa.</w:t>
      </w:r>
    </w:p>
    <w:p w:rsidR="009A64E4" w:rsidRDefault="009A64E4" w:rsidP="009A64E4">
      <w:pPr>
        <w:pStyle w:val="SECRETARIADELAFUNCIONPUBLICA"/>
        <w:jc w:val="both"/>
        <w:rPr>
          <w:rFonts w:ascii="Montserrat" w:hAnsi="Montserrat"/>
          <w:i/>
          <w:sz w:val="16"/>
          <w:szCs w:val="18"/>
        </w:rPr>
      </w:pPr>
    </w:p>
    <w:p w:rsidR="009A64E4" w:rsidRPr="009A64E4" w:rsidRDefault="009A64E4" w:rsidP="009A64E4">
      <w:pPr>
        <w:pStyle w:val="SECRETARIADELAFUNCIONPUBLICA"/>
        <w:numPr>
          <w:ilvl w:val="0"/>
          <w:numId w:val="29"/>
        </w:numPr>
        <w:jc w:val="both"/>
        <w:rPr>
          <w:rFonts w:ascii="Montserrat" w:hAnsi="Montserrat"/>
          <w:i/>
          <w:sz w:val="16"/>
          <w:szCs w:val="18"/>
        </w:rPr>
      </w:pPr>
      <w:r>
        <w:rPr>
          <w:rFonts w:ascii="Montserrat" w:hAnsi="Montserrat"/>
          <w:i/>
          <w:sz w:val="16"/>
          <w:szCs w:val="18"/>
        </w:rPr>
        <w:t>E</w:t>
      </w:r>
      <w:r w:rsidRPr="009A64E4">
        <w:rPr>
          <w:rFonts w:ascii="Montserrat" w:hAnsi="Montserrat"/>
          <w:i/>
          <w:sz w:val="16"/>
          <w:szCs w:val="18"/>
        </w:rPr>
        <w:t xml:space="preserve">l Órgano Interno de Control únicamente </w:t>
      </w:r>
      <w:r>
        <w:rPr>
          <w:rFonts w:ascii="Montserrat" w:hAnsi="Montserrat"/>
          <w:i/>
          <w:sz w:val="16"/>
          <w:szCs w:val="18"/>
        </w:rPr>
        <w:t>es competente para conocer sobre</w:t>
      </w:r>
      <w:r w:rsidRPr="009A64E4">
        <w:rPr>
          <w:rFonts w:ascii="Montserrat" w:hAnsi="Montserrat"/>
          <w:i/>
          <w:sz w:val="16"/>
          <w:szCs w:val="18"/>
        </w:rPr>
        <w:t xml:space="preserve"> los actos u omisiones</w:t>
      </w:r>
      <w:r>
        <w:rPr>
          <w:rFonts w:ascii="Montserrat" w:hAnsi="Montserrat"/>
          <w:i/>
          <w:sz w:val="16"/>
          <w:szCs w:val="18"/>
        </w:rPr>
        <w:t xml:space="preserve"> relacionados con responsabilidad administrativa,</w:t>
      </w:r>
      <w:r w:rsidRPr="009A64E4">
        <w:rPr>
          <w:rFonts w:ascii="Montserrat" w:hAnsi="Montserrat"/>
          <w:i/>
          <w:sz w:val="16"/>
          <w:szCs w:val="18"/>
        </w:rPr>
        <w:t xml:space="preserve"> </w:t>
      </w:r>
      <w:r>
        <w:rPr>
          <w:rFonts w:ascii="Montserrat" w:hAnsi="Montserrat"/>
          <w:i/>
          <w:sz w:val="16"/>
          <w:szCs w:val="18"/>
        </w:rPr>
        <w:t>de conformidad</w:t>
      </w:r>
      <w:r w:rsidRPr="009A64E4">
        <w:rPr>
          <w:rFonts w:ascii="Montserrat" w:hAnsi="Montserrat"/>
          <w:i/>
          <w:sz w:val="16"/>
          <w:szCs w:val="18"/>
        </w:rPr>
        <w:t xml:space="preserve"> con lo dispuesto en la Ley General de Responsabilidades Administrativas.</w:t>
      </w:r>
    </w:p>
    <w:p w:rsidR="009A64E4" w:rsidRDefault="009A64E4" w:rsidP="009A64E4">
      <w:pPr>
        <w:pStyle w:val="SECRETARIADELAFUNCIONPUBLICA"/>
        <w:jc w:val="both"/>
        <w:rPr>
          <w:rFonts w:ascii="Montserrat" w:hAnsi="Montserrat"/>
          <w:b/>
          <w:sz w:val="24"/>
          <w:szCs w:val="22"/>
        </w:rPr>
      </w:pPr>
    </w:p>
    <w:p w:rsidR="006A2136" w:rsidRPr="009A64E4" w:rsidRDefault="009A64E4" w:rsidP="009A64E4">
      <w:pPr>
        <w:pStyle w:val="SECRETARIADELAFUNCIONPUBLICA"/>
        <w:numPr>
          <w:ilvl w:val="0"/>
          <w:numId w:val="29"/>
        </w:numPr>
        <w:jc w:val="both"/>
        <w:rPr>
          <w:rFonts w:ascii="Montserrat" w:hAnsi="Montserrat"/>
          <w:i/>
          <w:sz w:val="16"/>
          <w:szCs w:val="18"/>
        </w:rPr>
      </w:pPr>
      <w:r w:rsidRPr="009A64E4">
        <w:rPr>
          <w:rFonts w:ascii="Montserrat" w:hAnsi="Montserrat"/>
          <w:i/>
          <w:sz w:val="16"/>
          <w:szCs w:val="18"/>
        </w:rPr>
        <w:t>M</w:t>
      </w:r>
      <w:r w:rsidR="006A2136" w:rsidRPr="009A64E4">
        <w:rPr>
          <w:rFonts w:ascii="Montserrat" w:hAnsi="Montserrat"/>
          <w:i/>
          <w:sz w:val="16"/>
          <w:szCs w:val="18"/>
        </w:rPr>
        <w:t xml:space="preserve">ientras más </w:t>
      </w:r>
      <w:r w:rsidRPr="009A64E4">
        <w:rPr>
          <w:rFonts w:ascii="Montserrat" w:hAnsi="Montserrat"/>
          <w:i/>
          <w:sz w:val="16"/>
          <w:szCs w:val="18"/>
        </w:rPr>
        <w:t>información aporte, esta autoridad contará</w:t>
      </w:r>
      <w:r w:rsidR="006A2136" w:rsidRPr="009A64E4">
        <w:rPr>
          <w:rFonts w:ascii="Montserrat" w:hAnsi="Montserrat"/>
          <w:i/>
          <w:sz w:val="16"/>
          <w:szCs w:val="18"/>
        </w:rPr>
        <w:t xml:space="preserve"> con </w:t>
      </w:r>
      <w:r w:rsidRPr="009A64E4">
        <w:rPr>
          <w:rFonts w:ascii="Montserrat" w:hAnsi="Montserrat"/>
          <w:i/>
          <w:sz w:val="16"/>
          <w:szCs w:val="18"/>
        </w:rPr>
        <w:t>más</w:t>
      </w:r>
      <w:r w:rsidR="006A2136" w:rsidRPr="009A64E4">
        <w:rPr>
          <w:rFonts w:ascii="Montserrat" w:hAnsi="Montserrat"/>
          <w:i/>
          <w:sz w:val="16"/>
          <w:szCs w:val="18"/>
        </w:rPr>
        <w:t xml:space="preserve"> de elementos </w:t>
      </w:r>
      <w:r w:rsidRPr="009A64E4">
        <w:rPr>
          <w:rFonts w:ascii="Montserrat" w:hAnsi="Montserrat"/>
          <w:i/>
          <w:sz w:val="16"/>
          <w:szCs w:val="18"/>
        </w:rPr>
        <w:t xml:space="preserve">el éxito de la investigación. </w:t>
      </w:r>
    </w:p>
    <w:p w:rsidR="009A64E4" w:rsidRDefault="009A64E4" w:rsidP="006A2136">
      <w:pPr>
        <w:tabs>
          <w:tab w:val="left" w:pos="567"/>
        </w:tabs>
        <w:spacing w:line="360" w:lineRule="auto"/>
        <w:ind w:right="-1"/>
        <w:jc w:val="both"/>
        <w:rPr>
          <w:rFonts w:ascii="Montserrat" w:hAnsi="Montserrat"/>
          <w:sz w:val="22"/>
          <w:szCs w:val="18"/>
        </w:rPr>
      </w:pPr>
    </w:p>
    <w:sectPr w:rsidR="009A64E4" w:rsidSect="00EA0562">
      <w:headerReference w:type="even" r:id="rId8"/>
      <w:headerReference w:type="default" r:id="rId9"/>
      <w:footerReference w:type="default" r:id="rId10"/>
      <w:headerReference w:type="first" r:id="rId11"/>
      <w:pgSz w:w="12240" w:h="15840"/>
      <w:pgMar w:top="2977" w:right="1325" w:bottom="709" w:left="1418"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500" w:rsidRDefault="00685500" w:rsidP="00481580">
      <w:r>
        <w:separator/>
      </w:r>
    </w:p>
  </w:endnote>
  <w:endnote w:type="continuationSeparator" w:id="0">
    <w:p w:rsidR="00685500" w:rsidRDefault="00685500" w:rsidP="00481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ontserrat">
    <w:panose1 w:val="000005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Montserrat" w:hAnsi="Montserrat"/>
        <w:sz w:val="14"/>
        <w:szCs w:val="14"/>
      </w:rPr>
      <w:id w:val="-1999026257"/>
      <w:docPartObj>
        <w:docPartGallery w:val="Page Numbers (Bottom of Page)"/>
        <w:docPartUnique/>
      </w:docPartObj>
    </w:sdtPr>
    <w:sdtEndPr/>
    <w:sdtContent>
      <w:sdt>
        <w:sdtPr>
          <w:rPr>
            <w:rFonts w:ascii="Montserrat" w:hAnsi="Montserrat"/>
            <w:sz w:val="14"/>
            <w:szCs w:val="14"/>
          </w:rPr>
          <w:id w:val="1232192252"/>
          <w:docPartObj>
            <w:docPartGallery w:val="Page Numbers (Top of Page)"/>
            <w:docPartUnique/>
          </w:docPartObj>
        </w:sdtPr>
        <w:sdtEndPr/>
        <w:sdtContent>
          <w:p w:rsidR="00FD41A6" w:rsidRPr="000278DE" w:rsidRDefault="00FD41A6" w:rsidP="00352E96">
            <w:pPr>
              <w:pStyle w:val="Piedepgina"/>
              <w:jc w:val="right"/>
              <w:rPr>
                <w:rFonts w:ascii="Montserrat" w:hAnsi="Montserrat"/>
                <w:sz w:val="14"/>
                <w:szCs w:val="14"/>
              </w:rPr>
            </w:pPr>
            <w:r w:rsidRPr="00DE793E">
              <w:rPr>
                <w:noProof/>
                <w:lang w:eastAsia="es-MX"/>
              </w:rPr>
              <w:drawing>
                <wp:anchor distT="0" distB="0" distL="114300" distR="114300" simplePos="0" relativeHeight="251660288" behindDoc="1" locked="0" layoutInCell="1" allowOverlap="1" wp14:anchorId="3C8AD17B" wp14:editId="34931D8C">
                  <wp:simplePos x="0" y="0"/>
                  <wp:positionH relativeFrom="page">
                    <wp:posOffset>-1270</wp:posOffset>
                  </wp:positionH>
                  <wp:positionV relativeFrom="paragraph">
                    <wp:posOffset>-4274820</wp:posOffset>
                  </wp:positionV>
                  <wp:extent cx="5595620" cy="4711700"/>
                  <wp:effectExtent l="0" t="0" r="508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5620" cy="4711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78DE">
              <w:rPr>
                <w:rFonts w:ascii="Montserrat" w:hAnsi="Montserrat"/>
                <w:sz w:val="14"/>
                <w:szCs w:val="14"/>
                <w:lang w:val="es-ES"/>
              </w:rPr>
              <w:t xml:space="preserve">Página </w:t>
            </w:r>
            <w:r w:rsidRPr="000278DE">
              <w:rPr>
                <w:rFonts w:ascii="Montserrat" w:hAnsi="Montserrat"/>
                <w:b/>
                <w:bCs/>
                <w:sz w:val="14"/>
                <w:szCs w:val="14"/>
              </w:rPr>
              <w:fldChar w:fldCharType="begin"/>
            </w:r>
            <w:r w:rsidRPr="000278DE">
              <w:rPr>
                <w:rFonts w:ascii="Montserrat" w:hAnsi="Montserrat"/>
                <w:b/>
                <w:bCs/>
                <w:sz w:val="14"/>
                <w:szCs w:val="14"/>
              </w:rPr>
              <w:instrText>PAGE</w:instrText>
            </w:r>
            <w:r w:rsidRPr="000278DE">
              <w:rPr>
                <w:rFonts w:ascii="Montserrat" w:hAnsi="Montserrat"/>
                <w:b/>
                <w:bCs/>
                <w:sz w:val="14"/>
                <w:szCs w:val="14"/>
              </w:rPr>
              <w:fldChar w:fldCharType="separate"/>
            </w:r>
            <w:r w:rsidR="001007A8">
              <w:rPr>
                <w:rFonts w:ascii="Montserrat" w:hAnsi="Montserrat"/>
                <w:b/>
                <w:bCs/>
                <w:noProof/>
                <w:sz w:val="14"/>
                <w:szCs w:val="14"/>
              </w:rPr>
              <w:t>2</w:t>
            </w:r>
            <w:r w:rsidRPr="000278DE">
              <w:rPr>
                <w:rFonts w:ascii="Montserrat" w:hAnsi="Montserrat"/>
                <w:b/>
                <w:bCs/>
                <w:sz w:val="14"/>
                <w:szCs w:val="14"/>
              </w:rPr>
              <w:fldChar w:fldCharType="end"/>
            </w:r>
            <w:r w:rsidRPr="000278DE">
              <w:rPr>
                <w:rFonts w:ascii="Montserrat" w:hAnsi="Montserrat"/>
                <w:sz w:val="14"/>
                <w:szCs w:val="14"/>
                <w:lang w:val="es-ES"/>
              </w:rPr>
              <w:t xml:space="preserve"> de </w:t>
            </w:r>
            <w:r w:rsidRPr="000278DE">
              <w:rPr>
                <w:rFonts w:ascii="Montserrat" w:hAnsi="Montserrat"/>
                <w:b/>
                <w:bCs/>
                <w:sz w:val="14"/>
                <w:szCs w:val="14"/>
              </w:rPr>
              <w:fldChar w:fldCharType="begin"/>
            </w:r>
            <w:r w:rsidRPr="000278DE">
              <w:rPr>
                <w:rFonts w:ascii="Montserrat" w:hAnsi="Montserrat"/>
                <w:b/>
                <w:bCs/>
                <w:sz w:val="14"/>
                <w:szCs w:val="14"/>
              </w:rPr>
              <w:instrText>NUMPAGES</w:instrText>
            </w:r>
            <w:r w:rsidRPr="000278DE">
              <w:rPr>
                <w:rFonts w:ascii="Montserrat" w:hAnsi="Montserrat"/>
                <w:b/>
                <w:bCs/>
                <w:sz w:val="14"/>
                <w:szCs w:val="14"/>
              </w:rPr>
              <w:fldChar w:fldCharType="separate"/>
            </w:r>
            <w:r w:rsidR="001007A8">
              <w:rPr>
                <w:rFonts w:ascii="Montserrat" w:hAnsi="Montserrat"/>
                <w:b/>
                <w:bCs/>
                <w:noProof/>
                <w:sz w:val="14"/>
                <w:szCs w:val="14"/>
              </w:rPr>
              <w:t>2</w:t>
            </w:r>
            <w:r w:rsidRPr="000278DE">
              <w:rPr>
                <w:rFonts w:ascii="Montserrat" w:hAnsi="Montserrat"/>
                <w:b/>
                <w:bCs/>
                <w:sz w:val="14"/>
                <w:szCs w:val="14"/>
              </w:rPr>
              <w:fldChar w:fldCharType="end"/>
            </w:r>
          </w:p>
        </w:sdtContent>
      </w:sdt>
    </w:sdtContent>
  </w:sdt>
  <w:p w:rsidR="00FD41A6" w:rsidRDefault="00FD41A6" w:rsidP="00352E96">
    <w:pPr>
      <w:pStyle w:val="Piedepgina"/>
      <w:tabs>
        <w:tab w:val="clear" w:pos="4419"/>
        <w:tab w:val="clear" w:pos="8838"/>
        <w:tab w:val="left" w:pos="190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500" w:rsidRDefault="00685500" w:rsidP="00481580">
      <w:r>
        <w:separator/>
      </w:r>
    </w:p>
  </w:footnote>
  <w:footnote w:type="continuationSeparator" w:id="0">
    <w:p w:rsidR="00685500" w:rsidRDefault="00685500" w:rsidP="004815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2EB" w:rsidRDefault="00685500">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1650610" o:spid="_x0000_s2050" type="#_x0000_t136" style="position:absolute;margin-left:0;margin-top:0;width:585.7pt;height:83.65pt;rotation:315;z-index:-251651072;mso-position-horizontal:center;mso-position-horizontal-relative:margin;mso-position-vertical:center;mso-position-vertical-relative:margin" o:allowincell="f" fillcolor="#d8d8d8 [2732]" stroked="f">
          <v:fill opacity=".5"/>
          <v:textpath style="font-family:&quot;Montserrat Alternates SemiBold&quot;;font-size:1pt" string="Formato de Denuncia"/>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1A6" w:rsidRPr="006359C5" w:rsidRDefault="00685500" w:rsidP="00352E96">
    <w:pPr>
      <w:pStyle w:val="Ttulo"/>
      <w:spacing w:before="0" w:after="0"/>
      <w:jc w:val="right"/>
      <w:rPr>
        <w:rFonts w:ascii="Montserrat SemiBold" w:hAnsi="Montserrat SemiBold"/>
        <w:sz w:val="18"/>
        <w:szCs w:val="18"/>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1650611" o:spid="_x0000_s2051" type="#_x0000_t136" style="position:absolute;left:0;text-align:left;margin-left:0;margin-top:0;width:585.7pt;height:83.65pt;rotation:315;z-index:-251649024;mso-position-horizontal:center;mso-position-horizontal-relative:margin;mso-position-vertical:center;mso-position-vertical-relative:margin" o:allowincell="f" fillcolor="#d8d8d8 [2732]" stroked="f">
          <v:fill opacity=".5"/>
          <v:textpath style="font-family:&quot;Montserrat Alternates SemiBold&quot;;font-size:1pt" string="Formato de Denuncia"/>
          <w10:wrap anchorx="margin" anchory="margin"/>
        </v:shape>
      </w:pict>
    </w:r>
    <w:r w:rsidR="00B342EB" w:rsidRPr="000278DE">
      <w:rPr>
        <w:rFonts w:ascii="Montserrat SemiBold" w:hAnsi="Montserrat SemiBold"/>
        <w:noProof/>
        <w:sz w:val="18"/>
        <w:szCs w:val="18"/>
        <w:lang w:val="es-MX" w:eastAsia="es-MX"/>
      </w:rPr>
      <mc:AlternateContent>
        <mc:Choice Requires="wps">
          <w:drawing>
            <wp:anchor distT="45720" distB="45720" distL="114300" distR="114300" simplePos="0" relativeHeight="251659264" behindDoc="0" locked="0" layoutInCell="1" allowOverlap="1" wp14:anchorId="69F481E2" wp14:editId="6427A306">
              <wp:simplePos x="0" y="0"/>
              <wp:positionH relativeFrom="margin">
                <wp:posOffset>3063240</wp:posOffset>
              </wp:positionH>
              <wp:positionV relativeFrom="paragraph">
                <wp:posOffset>41275</wp:posOffset>
              </wp:positionV>
              <wp:extent cx="3352165" cy="1484630"/>
              <wp:effectExtent l="0" t="0" r="0" b="127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165" cy="1484630"/>
                      </a:xfrm>
                      <a:prstGeom prst="rect">
                        <a:avLst/>
                      </a:prstGeom>
                      <a:noFill/>
                      <a:ln w="9525">
                        <a:noFill/>
                        <a:miter lim="800000"/>
                        <a:headEnd/>
                        <a:tailEnd/>
                      </a:ln>
                    </wps:spPr>
                    <wps:txbx>
                      <w:txbxContent>
                        <w:p w:rsidR="00B342EB" w:rsidRDefault="00B342EB" w:rsidP="00B342EB">
                          <w:pPr>
                            <w:jc w:val="center"/>
                            <w:rPr>
                              <w:rFonts w:ascii="Montserrat SemiBold" w:eastAsia="Batang" w:hAnsi="Montserrat SemiBold" w:cs="Arial"/>
                              <w:b/>
                              <w:bCs/>
                              <w:kern w:val="28"/>
                              <w:sz w:val="18"/>
                              <w:szCs w:val="18"/>
                              <w:lang w:val="es-ES"/>
                            </w:rPr>
                          </w:pPr>
                          <w:r w:rsidRPr="00B342EB">
                            <w:rPr>
                              <w:rFonts w:ascii="Montserrat SemiBold" w:eastAsia="Batang" w:hAnsi="Montserrat SemiBold" w:cs="Arial"/>
                              <w:b/>
                              <w:bCs/>
                              <w:kern w:val="28"/>
                              <w:sz w:val="18"/>
                              <w:szCs w:val="18"/>
                              <w:lang w:val="es-ES"/>
                            </w:rPr>
                            <w:t>Órgano Interno de Control la Secretaría de Economía</w:t>
                          </w:r>
                        </w:p>
                        <w:p w:rsidR="00FD41A6" w:rsidRDefault="00B342EB" w:rsidP="00B342EB">
                          <w:pPr>
                            <w:jc w:val="center"/>
                            <w:rPr>
                              <w:rFonts w:ascii="Montserrat SemiBold" w:eastAsia="Batang" w:hAnsi="Montserrat SemiBold" w:cs="Arial"/>
                              <w:b/>
                              <w:bCs/>
                              <w:kern w:val="28"/>
                              <w:sz w:val="18"/>
                              <w:szCs w:val="18"/>
                              <w:lang w:val="es-ES"/>
                            </w:rPr>
                          </w:pPr>
                          <w:r w:rsidRPr="00B342EB">
                            <w:rPr>
                              <w:rFonts w:ascii="Montserrat SemiBold" w:eastAsia="Batang" w:hAnsi="Montserrat SemiBold" w:cs="Arial"/>
                              <w:b/>
                              <w:bCs/>
                              <w:kern w:val="28"/>
                              <w:sz w:val="18"/>
                              <w:szCs w:val="18"/>
                              <w:lang w:val="es-ES"/>
                            </w:rPr>
                            <w:t>con</w:t>
                          </w:r>
                          <w:r>
                            <w:rPr>
                              <w:rFonts w:ascii="Montserrat SemiBold" w:eastAsia="Batang" w:hAnsi="Montserrat SemiBold" w:cs="Arial"/>
                              <w:b/>
                              <w:bCs/>
                              <w:kern w:val="28"/>
                              <w:sz w:val="18"/>
                              <w:szCs w:val="18"/>
                              <w:lang w:val="es-ES"/>
                            </w:rPr>
                            <w:t xml:space="preserve"> </w:t>
                          </w:r>
                          <w:proofErr w:type="spellStart"/>
                          <w:r>
                            <w:rPr>
                              <w:rFonts w:ascii="Montserrat SemiBold" w:eastAsia="Batang" w:hAnsi="Montserrat SemiBold" w:cs="Arial"/>
                              <w:b/>
                              <w:bCs/>
                              <w:kern w:val="28"/>
                              <w:sz w:val="18"/>
                              <w:szCs w:val="18"/>
                              <w:lang w:val="es-ES"/>
                            </w:rPr>
                            <w:t>multi</w:t>
                          </w:r>
                          <w:proofErr w:type="spellEnd"/>
                          <w:r>
                            <w:rPr>
                              <w:rFonts w:ascii="Montserrat SemiBold" w:eastAsia="Batang" w:hAnsi="Montserrat SemiBold" w:cs="Arial"/>
                              <w:b/>
                              <w:bCs/>
                              <w:kern w:val="28"/>
                              <w:sz w:val="18"/>
                              <w:szCs w:val="18"/>
                              <w:lang w:val="es-ES"/>
                            </w:rPr>
                            <w:t xml:space="preserve"> pertenencia a la CONAMER</w:t>
                          </w:r>
                        </w:p>
                        <w:p w:rsidR="00B342EB" w:rsidRPr="00B342EB" w:rsidRDefault="00B342EB" w:rsidP="00B342EB">
                          <w:pPr>
                            <w:jc w:val="center"/>
                            <w:rPr>
                              <w:rFonts w:ascii="Arial Narrow" w:eastAsia="Batang" w:hAnsi="Arial Narrow" w:cs="Arial"/>
                              <w:bCs/>
                              <w:kern w:val="28"/>
                              <w:sz w:val="6"/>
                              <w:szCs w:val="18"/>
                              <w:lang w:val="es-ES"/>
                            </w:rPr>
                          </w:pPr>
                        </w:p>
                        <w:p w:rsidR="00B342EB" w:rsidRPr="00B342EB" w:rsidRDefault="0038337F" w:rsidP="00B342EB">
                          <w:pPr>
                            <w:jc w:val="center"/>
                            <w:rPr>
                              <w:rFonts w:ascii="Arial Narrow" w:eastAsia="Batang" w:hAnsi="Arial Narrow" w:cs="Arial"/>
                              <w:bCs/>
                              <w:kern w:val="28"/>
                              <w:sz w:val="18"/>
                              <w:szCs w:val="18"/>
                              <w:lang w:val="es-ES"/>
                            </w:rPr>
                          </w:pPr>
                          <w:r>
                            <w:rPr>
                              <w:rFonts w:ascii="Arial Narrow" w:eastAsia="Batang" w:hAnsi="Arial Narrow" w:cs="Arial"/>
                              <w:bCs/>
                              <w:kern w:val="28"/>
                              <w:sz w:val="18"/>
                              <w:szCs w:val="18"/>
                              <w:lang w:val="es-ES"/>
                            </w:rPr>
                            <w:t>Boulevard</w:t>
                          </w:r>
                          <w:r w:rsidR="00B342EB" w:rsidRPr="00B342EB">
                            <w:rPr>
                              <w:rFonts w:ascii="Arial Narrow" w:eastAsia="Batang" w:hAnsi="Arial Narrow" w:cs="Arial"/>
                              <w:bCs/>
                              <w:kern w:val="28"/>
                              <w:sz w:val="18"/>
                              <w:szCs w:val="18"/>
                              <w:lang w:val="es-ES"/>
                            </w:rPr>
                            <w:t xml:space="preserve"> Adolfo López Mateos Número 3025, Piso 7,</w:t>
                          </w:r>
                        </w:p>
                        <w:p w:rsidR="00B342EB" w:rsidRPr="00B342EB" w:rsidRDefault="00B342EB" w:rsidP="00B342EB">
                          <w:pPr>
                            <w:jc w:val="center"/>
                            <w:rPr>
                              <w:rFonts w:ascii="Arial Narrow" w:eastAsia="Batang" w:hAnsi="Arial Narrow" w:cs="Arial"/>
                              <w:bCs/>
                              <w:kern w:val="28"/>
                              <w:sz w:val="18"/>
                              <w:szCs w:val="18"/>
                              <w:lang w:val="es-ES"/>
                            </w:rPr>
                          </w:pPr>
                          <w:r w:rsidRPr="00B342EB">
                            <w:rPr>
                              <w:rFonts w:ascii="Arial Narrow" w:eastAsia="Batang" w:hAnsi="Arial Narrow" w:cs="Arial"/>
                              <w:bCs/>
                              <w:kern w:val="28"/>
                              <w:sz w:val="18"/>
                              <w:szCs w:val="18"/>
                              <w:lang w:val="es-ES"/>
                            </w:rPr>
                            <w:t>Col. San Jerónimo Aculco,</w:t>
                          </w:r>
                        </w:p>
                        <w:p w:rsidR="00B342EB" w:rsidRPr="00B342EB" w:rsidRDefault="00B342EB" w:rsidP="00B342EB">
                          <w:pPr>
                            <w:jc w:val="center"/>
                            <w:rPr>
                              <w:rFonts w:ascii="Arial Narrow" w:eastAsia="Batang" w:hAnsi="Arial Narrow" w:cs="Arial"/>
                              <w:bCs/>
                              <w:kern w:val="28"/>
                              <w:sz w:val="18"/>
                              <w:szCs w:val="18"/>
                              <w:lang w:val="es-ES"/>
                            </w:rPr>
                          </w:pPr>
                          <w:r w:rsidRPr="00B342EB">
                            <w:rPr>
                              <w:rFonts w:ascii="Arial Narrow" w:eastAsia="Batang" w:hAnsi="Arial Narrow" w:cs="Arial"/>
                              <w:bCs/>
                              <w:kern w:val="28"/>
                              <w:sz w:val="18"/>
                              <w:szCs w:val="18"/>
                              <w:lang w:val="es-ES"/>
                            </w:rPr>
                            <w:t>Alcaldía La Magdalena Contreras,</w:t>
                          </w:r>
                        </w:p>
                        <w:p w:rsidR="00B342EB" w:rsidRPr="00B342EB" w:rsidRDefault="00B342EB" w:rsidP="00B342EB">
                          <w:pPr>
                            <w:jc w:val="center"/>
                            <w:rPr>
                              <w:rFonts w:ascii="Arial Narrow" w:eastAsia="Batang" w:hAnsi="Arial Narrow" w:cs="Arial"/>
                              <w:bCs/>
                              <w:kern w:val="28"/>
                              <w:sz w:val="18"/>
                              <w:szCs w:val="18"/>
                              <w:lang w:val="es-ES"/>
                            </w:rPr>
                          </w:pPr>
                          <w:r w:rsidRPr="00B342EB">
                            <w:rPr>
                              <w:rFonts w:ascii="Arial Narrow" w:eastAsia="Batang" w:hAnsi="Arial Narrow" w:cs="Arial"/>
                              <w:bCs/>
                              <w:kern w:val="28"/>
                              <w:sz w:val="18"/>
                              <w:szCs w:val="18"/>
                              <w:lang w:val="es-ES"/>
                            </w:rPr>
                            <w:t>C.P. 10400, Ciudad de México</w:t>
                          </w:r>
                        </w:p>
                        <w:p w:rsidR="00B342EB" w:rsidRDefault="00B342EB" w:rsidP="00B342EB">
                          <w:pPr>
                            <w:jc w:val="center"/>
                            <w:rPr>
                              <w:rFonts w:ascii="Arial Narrow" w:eastAsia="Batang" w:hAnsi="Arial Narrow" w:cs="Arial"/>
                              <w:bCs/>
                              <w:kern w:val="28"/>
                              <w:sz w:val="18"/>
                              <w:szCs w:val="18"/>
                              <w:lang w:val="es-ES"/>
                            </w:rPr>
                          </w:pPr>
                          <w:r w:rsidRPr="00B342EB">
                            <w:rPr>
                              <w:rFonts w:ascii="Arial Narrow" w:eastAsia="Batang" w:hAnsi="Arial Narrow" w:cs="Arial"/>
                              <w:bCs/>
                              <w:kern w:val="28"/>
                              <w:sz w:val="18"/>
                              <w:szCs w:val="18"/>
                              <w:lang w:val="es-ES"/>
                            </w:rPr>
                            <w:t>Tel. 56299500</w:t>
                          </w:r>
                        </w:p>
                        <w:p w:rsidR="00B342EB" w:rsidRDefault="00B342EB" w:rsidP="00B342EB">
                          <w:pPr>
                            <w:jc w:val="center"/>
                            <w:rPr>
                              <w:rFonts w:ascii="Arial Narrow" w:eastAsia="Batang" w:hAnsi="Arial Narrow" w:cs="Arial"/>
                              <w:bCs/>
                              <w:kern w:val="28"/>
                              <w:sz w:val="18"/>
                              <w:szCs w:val="18"/>
                              <w:lang w:val="es-ES"/>
                            </w:rPr>
                          </w:pPr>
                          <w:r>
                            <w:rPr>
                              <w:rFonts w:ascii="Arial Narrow" w:eastAsia="Batang" w:hAnsi="Arial Narrow" w:cs="Arial"/>
                              <w:bCs/>
                              <w:kern w:val="28"/>
                              <w:sz w:val="18"/>
                              <w:szCs w:val="18"/>
                              <w:lang w:val="es-ES"/>
                            </w:rPr>
                            <w:t>quejas.denuncias@economia.gob.mx</w:t>
                          </w:r>
                        </w:p>
                        <w:p w:rsidR="00B342EB" w:rsidRDefault="00B342EB" w:rsidP="00B342EB">
                          <w:pPr>
                            <w:jc w:val="center"/>
                            <w:rPr>
                              <w:rFonts w:ascii="Arial Narrow" w:eastAsia="Batang" w:hAnsi="Arial Narrow" w:cs="Arial"/>
                              <w:bCs/>
                              <w:kern w:val="28"/>
                              <w:sz w:val="18"/>
                              <w:szCs w:val="18"/>
                              <w:lang w:val="es-ES"/>
                            </w:rPr>
                          </w:pPr>
                        </w:p>
                        <w:p w:rsidR="00B342EB" w:rsidRPr="00B342EB" w:rsidRDefault="00B342EB" w:rsidP="00B342EB">
                          <w:pPr>
                            <w:jc w:val="center"/>
                            <w:rPr>
                              <w:rFonts w:ascii="Arial Narrow" w:hAnsi="Arial Narrow"/>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F481E2" id="_x0000_t202" coordsize="21600,21600" o:spt="202" path="m,l,21600r21600,l21600,xe">
              <v:stroke joinstyle="miter"/>
              <v:path gradientshapeok="t" o:connecttype="rect"/>
            </v:shapetype>
            <v:shape id="Cuadro de texto 2" o:spid="_x0000_s1026" type="#_x0000_t202" style="position:absolute;left:0;text-align:left;margin-left:241.2pt;margin-top:3.25pt;width:263.95pt;height:116.9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" filled="f" stroked="f">
              <v:textbox>
                <w:txbxContent>
                  <w:p w:rsidR="00B342EB" w:rsidRDefault="00B342EB" w:rsidP="00B342EB">
                    <w:pPr>
                      <w:jc w:val="center"/>
                      <w:rPr>
                        <w:rFonts w:ascii="Montserrat SemiBold" w:eastAsia="Batang" w:hAnsi="Montserrat SemiBold" w:cs="Arial"/>
                        <w:b/>
                        <w:bCs/>
                        <w:kern w:val="28"/>
                        <w:sz w:val="18"/>
                        <w:szCs w:val="18"/>
                        <w:lang w:val="es-ES"/>
                      </w:rPr>
                    </w:pPr>
                    <w:r w:rsidRPr="00B342EB">
                      <w:rPr>
                        <w:rFonts w:ascii="Montserrat SemiBold" w:eastAsia="Batang" w:hAnsi="Montserrat SemiBold" w:cs="Arial"/>
                        <w:b/>
                        <w:bCs/>
                        <w:kern w:val="28"/>
                        <w:sz w:val="18"/>
                        <w:szCs w:val="18"/>
                        <w:lang w:val="es-ES"/>
                      </w:rPr>
                      <w:t>Órgano Interno de Control la Secretaría de Economía</w:t>
                    </w:r>
                  </w:p>
                  <w:p w:rsidR="00FD41A6" w:rsidRDefault="00B342EB" w:rsidP="00B342EB">
                    <w:pPr>
                      <w:jc w:val="center"/>
                      <w:rPr>
                        <w:rFonts w:ascii="Montserrat SemiBold" w:eastAsia="Batang" w:hAnsi="Montserrat SemiBold" w:cs="Arial"/>
                        <w:b/>
                        <w:bCs/>
                        <w:kern w:val="28"/>
                        <w:sz w:val="18"/>
                        <w:szCs w:val="18"/>
                        <w:lang w:val="es-ES"/>
                      </w:rPr>
                    </w:pPr>
                    <w:r w:rsidRPr="00B342EB">
                      <w:rPr>
                        <w:rFonts w:ascii="Montserrat SemiBold" w:eastAsia="Batang" w:hAnsi="Montserrat SemiBold" w:cs="Arial"/>
                        <w:b/>
                        <w:bCs/>
                        <w:kern w:val="28"/>
                        <w:sz w:val="18"/>
                        <w:szCs w:val="18"/>
                        <w:lang w:val="es-ES"/>
                      </w:rPr>
                      <w:t>con</w:t>
                    </w:r>
                    <w:r>
                      <w:rPr>
                        <w:rFonts w:ascii="Montserrat SemiBold" w:eastAsia="Batang" w:hAnsi="Montserrat SemiBold" w:cs="Arial"/>
                        <w:b/>
                        <w:bCs/>
                        <w:kern w:val="28"/>
                        <w:sz w:val="18"/>
                        <w:szCs w:val="18"/>
                        <w:lang w:val="es-ES"/>
                      </w:rPr>
                      <w:t xml:space="preserve"> multi pertenencia a la CONAMER</w:t>
                    </w:r>
                  </w:p>
                  <w:p w:rsidR="00B342EB" w:rsidRPr="00B342EB" w:rsidRDefault="00B342EB" w:rsidP="00B342EB">
                    <w:pPr>
                      <w:jc w:val="center"/>
                      <w:rPr>
                        <w:rFonts w:ascii="Arial Narrow" w:eastAsia="Batang" w:hAnsi="Arial Narrow" w:cs="Arial"/>
                        <w:bCs/>
                        <w:kern w:val="28"/>
                        <w:sz w:val="6"/>
                        <w:szCs w:val="18"/>
                        <w:lang w:val="es-ES"/>
                      </w:rPr>
                    </w:pPr>
                  </w:p>
                  <w:p w:rsidR="00B342EB" w:rsidRPr="00B342EB" w:rsidRDefault="0038337F" w:rsidP="00B342EB">
                    <w:pPr>
                      <w:jc w:val="center"/>
                      <w:rPr>
                        <w:rFonts w:ascii="Arial Narrow" w:eastAsia="Batang" w:hAnsi="Arial Narrow" w:cs="Arial"/>
                        <w:bCs/>
                        <w:kern w:val="28"/>
                        <w:sz w:val="18"/>
                        <w:szCs w:val="18"/>
                        <w:lang w:val="es-ES"/>
                      </w:rPr>
                    </w:pPr>
                    <w:r>
                      <w:rPr>
                        <w:rFonts w:ascii="Arial Narrow" w:eastAsia="Batang" w:hAnsi="Arial Narrow" w:cs="Arial"/>
                        <w:bCs/>
                        <w:kern w:val="28"/>
                        <w:sz w:val="18"/>
                        <w:szCs w:val="18"/>
                        <w:lang w:val="es-ES"/>
                      </w:rPr>
                      <w:t>Boulevard</w:t>
                    </w:r>
                    <w:r w:rsidR="00B342EB" w:rsidRPr="00B342EB">
                      <w:rPr>
                        <w:rFonts w:ascii="Arial Narrow" w:eastAsia="Batang" w:hAnsi="Arial Narrow" w:cs="Arial"/>
                        <w:bCs/>
                        <w:kern w:val="28"/>
                        <w:sz w:val="18"/>
                        <w:szCs w:val="18"/>
                        <w:lang w:val="es-ES"/>
                      </w:rPr>
                      <w:t xml:space="preserve"> Adolfo López Mateos Número 3025, Piso 7,</w:t>
                    </w:r>
                  </w:p>
                  <w:p w:rsidR="00B342EB" w:rsidRPr="00B342EB" w:rsidRDefault="00B342EB" w:rsidP="00B342EB">
                    <w:pPr>
                      <w:jc w:val="center"/>
                      <w:rPr>
                        <w:rFonts w:ascii="Arial Narrow" w:eastAsia="Batang" w:hAnsi="Arial Narrow" w:cs="Arial"/>
                        <w:bCs/>
                        <w:kern w:val="28"/>
                        <w:sz w:val="18"/>
                        <w:szCs w:val="18"/>
                        <w:lang w:val="es-ES"/>
                      </w:rPr>
                    </w:pPr>
                    <w:r w:rsidRPr="00B342EB">
                      <w:rPr>
                        <w:rFonts w:ascii="Arial Narrow" w:eastAsia="Batang" w:hAnsi="Arial Narrow" w:cs="Arial"/>
                        <w:bCs/>
                        <w:kern w:val="28"/>
                        <w:sz w:val="18"/>
                        <w:szCs w:val="18"/>
                        <w:lang w:val="es-ES"/>
                      </w:rPr>
                      <w:t>Col. San Jerónimo Aculco,</w:t>
                    </w:r>
                  </w:p>
                  <w:p w:rsidR="00B342EB" w:rsidRPr="00B342EB" w:rsidRDefault="00B342EB" w:rsidP="00B342EB">
                    <w:pPr>
                      <w:jc w:val="center"/>
                      <w:rPr>
                        <w:rFonts w:ascii="Arial Narrow" w:eastAsia="Batang" w:hAnsi="Arial Narrow" w:cs="Arial"/>
                        <w:bCs/>
                        <w:kern w:val="28"/>
                        <w:sz w:val="18"/>
                        <w:szCs w:val="18"/>
                        <w:lang w:val="es-ES"/>
                      </w:rPr>
                    </w:pPr>
                    <w:r w:rsidRPr="00B342EB">
                      <w:rPr>
                        <w:rFonts w:ascii="Arial Narrow" w:eastAsia="Batang" w:hAnsi="Arial Narrow" w:cs="Arial"/>
                        <w:bCs/>
                        <w:kern w:val="28"/>
                        <w:sz w:val="18"/>
                        <w:szCs w:val="18"/>
                        <w:lang w:val="es-ES"/>
                      </w:rPr>
                      <w:t>Alcaldía La Magdalena Contreras,</w:t>
                    </w:r>
                  </w:p>
                  <w:p w:rsidR="00B342EB" w:rsidRPr="00B342EB" w:rsidRDefault="00B342EB" w:rsidP="00B342EB">
                    <w:pPr>
                      <w:jc w:val="center"/>
                      <w:rPr>
                        <w:rFonts w:ascii="Arial Narrow" w:eastAsia="Batang" w:hAnsi="Arial Narrow" w:cs="Arial"/>
                        <w:bCs/>
                        <w:kern w:val="28"/>
                        <w:sz w:val="18"/>
                        <w:szCs w:val="18"/>
                        <w:lang w:val="es-ES"/>
                      </w:rPr>
                    </w:pPr>
                    <w:r w:rsidRPr="00B342EB">
                      <w:rPr>
                        <w:rFonts w:ascii="Arial Narrow" w:eastAsia="Batang" w:hAnsi="Arial Narrow" w:cs="Arial"/>
                        <w:bCs/>
                        <w:kern w:val="28"/>
                        <w:sz w:val="18"/>
                        <w:szCs w:val="18"/>
                        <w:lang w:val="es-ES"/>
                      </w:rPr>
                      <w:t>C.P. 10400, Ciudad de México</w:t>
                    </w:r>
                  </w:p>
                  <w:p w:rsidR="00B342EB" w:rsidRDefault="00B342EB" w:rsidP="00B342EB">
                    <w:pPr>
                      <w:jc w:val="center"/>
                      <w:rPr>
                        <w:rFonts w:ascii="Arial Narrow" w:eastAsia="Batang" w:hAnsi="Arial Narrow" w:cs="Arial"/>
                        <w:bCs/>
                        <w:kern w:val="28"/>
                        <w:sz w:val="18"/>
                        <w:szCs w:val="18"/>
                        <w:lang w:val="es-ES"/>
                      </w:rPr>
                    </w:pPr>
                    <w:r w:rsidRPr="00B342EB">
                      <w:rPr>
                        <w:rFonts w:ascii="Arial Narrow" w:eastAsia="Batang" w:hAnsi="Arial Narrow" w:cs="Arial"/>
                        <w:bCs/>
                        <w:kern w:val="28"/>
                        <w:sz w:val="18"/>
                        <w:szCs w:val="18"/>
                        <w:lang w:val="es-ES"/>
                      </w:rPr>
                      <w:t>Tel. 56299500</w:t>
                    </w:r>
                  </w:p>
                  <w:p w:rsidR="00B342EB" w:rsidRDefault="00B342EB" w:rsidP="00B342EB">
                    <w:pPr>
                      <w:jc w:val="center"/>
                      <w:rPr>
                        <w:rFonts w:ascii="Arial Narrow" w:eastAsia="Batang" w:hAnsi="Arial Narrow" w:cs="Arial"/>
                        <w:bCs/>
                        <w:kern w:val="28"/>
                        <w:sz w:val="18"/>
                        <w:szCs w:val="18"/>
                        <w:lang w:val="es-ES"/>
                      </w:rPr>
                    </w:pPr>
                    <w:r>
                      <w:rPr>
                        <w:rFonts w:ascii="Arial Narrow" w:eastAsia="Batang" w:hAnsi="Arial Narrow" w:cs="Arial"/>
                        <w:bCs/>
                        <w:kern w:val="28"/>
                        <w:sz w:val="18"/>
                        <w:szCs w:val="18"/>
                        <w:lang w:val="es-ES"/>
                      </w:rPr>
                      <w:t>quejas.denuncias@economia.gob.mx</w:t>
                    </w:r>
                  </w:p>
                  <w:p w:rsidR="00B342EB" w:rsidRDefault="00B342EB" w:rsidP="00B342EB">
                    <w:pPr>
                      <w:jc w:val="center"/>
                      <w:rPr>
                        <w:rFonts w:ascii="Arial Narrow" w:eastAsia="Batang" w:hAnsi="Arial Narrow" w:cs="Arial"/>
                        <w:bCs/>
                        <w:kern w:val="28"/>
                        <w:sz w:val="18"/>
                        <w:szCs w:val="18"/>
                        <w:lang w:val="es-ES"/>
                      </w:rPr>
                    </w:pPr>
                  </w:p>
                  <w:p w:rsidR="00B342EB" w:rsidRPr="00B342EB" w:rsidRDefault="00B342EB" w:rsidP="00B342EB">
                    <w:pPr>
                      <w:jc w:val="center"/>
                      <w:rPr>
                        <w:rFonts w:ascii="Arial Narrow" w:hAnsi="Arial Narrow"/>
                        <w:sz w:val="14"/>
                        <w:szCs w:val="14"/>
                      </w:rPr>
                    </w:pPr>
                  </w:p>
                </w:txbxContent>
              </v:textbox>
              <w10:wrap type="square" anchorx="margin"/>
            </v:shape>
          </w:pict>
        </mc:Fallback>
      </mc:AlternateContent>
    </w:r>
    <w:r w:rsidR="00FD41A6" w:rsidRPr="00DE793E">
      <w:rPr>
        <w:noProof/>
        <w:lang w:val="es-MX" w:eastAsia="es-MX"/>
      </w:rPr>
      <w:drawing>
        <wp:anchor distT="0" distB="0" distL="114300" distR="114300" simplePos="0" relativeHeight="251661312" behindDoc="0" locked="0" layoutInCell="1" allowOverlap="1" wp14:anchorId="168F2F5E" wp14:editId="0E18D6C8">
          <wp:simplePos x="0" y="0"/>
          <wp:positionH relativeFrom="column">
            <wp:posOffset>-250307</wp:posOffset>
          </wp:positionH>
          <wp:positionV relativeFrom="paragraph">
            <wp:posOffset>-27371</wp:posOffset>
          </wp:positionV>
          <wp:extent cx="3314039" cy="617855"/>
          <wp:effectExtent l="0" t="0" r="1270"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P_membretada_CARTA_EZ 2.jpg"/>
                  <pic:cNvPicPr/>
                </pic:nvPicPr>
                <pic:blipFill rotWithShape="1">
                  <a:blip r:embed="rId1">
                    <a:extLst>
                      <a:ext uri="{28A0092B-C50C-407E-A947-70E740481C1C}">
                        <a14:useLocalDpi xmlns:a14="http://schemas.microsoft.com/office/drawing/2010/main" val="0"/>
                      </a:ext>
                    </a:extLst>
                  </a:blip>
                  <a:srcRect r="31929"/>
                  <a:stretch/>
                </pic:blipFill>
                <pic:spPr bwMode="auto">
                  <a:xfrm>
                    <a:off x="0" y="0"/>
                    <a:ext cx="3314490" cy="61793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D41A6" w:rsidRDefault="00FD41A6">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42EB" w:rsidRDefault="00685500">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1650609" o:spid="_x0000_s2049" type="#_x0000_t136" style="position:absolute;margin-left:0;margin-top:0;width:585.7pt;height:83.65pt;rotation:315;z-index:-251653120;mso-position-horizontal:center;mso-position-horizontal-relative:margin;mso-position-vertical:center;mso-position-vertical-relative:margin" o:allowincell="f" fillcolor="#d8d8d8 [2732]" stroked="f">
          <v:fill opacity=".5"/>
          <v:textpath style="font-family:&quot;Montserrat Alternates SemiBold&quot;;font-size:1pt" string="Formato de Denuncia"/>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9069F0A"/>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00ED338D"/>
    <w:multiLevelType w:val="hybridMultilevel"/>
    <w:tmpl w:val="E44CCDC8"/>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 w15:restartNumberingAfterBreak="0">
    <w:nsid w:val="010B2600"/>
    <w:multiLevelType w:val="hybridMultilevel"/>
    <w:tmpl w:val="F1B8B7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D75DA1"/>
    <w:multiLevelType w:val="hybridMultilevel"/>
    <w:tmpl w:val="D35E5BB6"/>
    <w:lvl w:ilvl="0" w:tplc="D4AC4FE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545077"/>
    <w:multiLevelType w:val="hybridMultilevel"/>
    <w:tmpl w:val="89DA1336"/>
    <w:lvl w:ilvl="0" w:tplc="9954AD28">
      <w:start w:val="1"/>
      <w:numFmt w:val="upperRoman"/>
      <w:lvlText w:val="%1."/>
      <w:lvlJc w:val="left"/>
      <w:pPr>
        <w:ind w:left="1190" w:hanging="720"/>
      </w:pPr>
    </w:lvl>
    <w:lvl w:ilvl="1" w:tplc="080A0019">
      <w:start w:val="1"/>
      <w:numFmt w:val="lowerLetter"/>
      <w:lvlText w:val="%2."/>
      <w:lvlJc w:val="left"/>
      <w:pPr>
        <w:ind w:left="1550" w:hanging="360"/>
      </w:pPr>
    </w:lvl>
    <w:lvl w:ilvl="2" w:tplc="080A001B">
      <w:start w:val="1"/>
      <w:numFmt w:val="lowerRoman"/>
      <w:lvlText w:val="%3."/>
      <w:lvlJc w:val="right"/>
      <w:pPr>
        <w:ind w:left="2270" w:hanging="180"/>
      </w:pPr>
    </w:lvl>
    <w:lvl w:ilvl="3" w:tplc="080A000F">
      <w:start w:val="1"/>
      <w:numFmt w:val="decimal"/>
      <w:lvlText w:val="%4."/>
      <w:lvlJc w:val="left"/>
      <w:pPr>
        <w:ind w:left="2990" w:hanging="360"/>
      </w:pPr>
    </w:lvl>
    <w:lvl w:ilvl="4" w:tplc="080A0019">
      <w:start w:val="1"/>
      <w:numFmt w:val="lowerLetter"/>
      <w:lvlText w:val="%5."/>
      <w:lvlJc w:val="left"/>
      <w:pPr>
        <w:ind w:left="3710" w:hanging="360"/>
      </w:pPr>
    </w:lvl>
    <w:lvl w:ilvl="5" w:tplc="080A001B">
      <w:start w:val="1"/>
      <w:numFmt w:val="lowerRoman"/>
      <w:lvlText w:val="%6."/>
      <w:lvlJc w:val="right"/>
      <w:pPr>
        <w:ind w:left="4430" w:hanging="180"/>
      </w:pPr>
    </w:lvl>
    <w:lvl w:ilvl="6" w:tplc="080A000F">
      <w:start w:val="1"/>
      <w:numFmt w:val="decimal"/>
      <w:lvlText w:val="%7."/>
      <w:lvlJc w:val="left"/>
      <w:pPr>
        <w:ind w:left="5150" w:hanging="360"/>
      </w:pPr>
    </w:lvl>
    <w:lvl w:ilvl="7" w:tplc="080A0019">
      <w:start w:val="1"/>
      <w:numFmt w:val="lowerLetter"/>
      <w:lvlText w:val="%8."/>
      <w:lvlJc w:val="left"/>
      <w:pPr>
        <w:ind w:left="5870" w:hanging="360"/>
      </w:pPr>
    </w:lvl>
    <w:lvl w:ilvl="8" w:tplc="080A001B">
      <w:start w:val="1"/>
      <w:numFmt w:val="lowerRoman"/>
      <w:lvlText w:val="%9."/>
      <w:lvlJc w:val="right"/>
      <w:pPr>
        <w:ind w:left="6590" w:hanging="180"/>
      </w:pPr>
    </w:lvl>
  </w:abstractNum>
  <w:abstractNum w:abstractNumId="5" w15:restartNumberingAfterBreak="0">
    <w:nsid w:val="10AA01C3"/>
    <w:multiLevelType w:val="hybridMultilevel"/>
    <w:tmpl w:val="AA146CEC"/>
    <w:lvl w:ilvl="0" w:tplc="2E7E0232">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1EA6030"/>
    <w:multiLevelType w:val="hybridMultilevel"/>
    <w:tmpl w:val="AD2882D4"/>
    <w:lvl w:ilvl="0" w:tplc="080A0011">
      <w:start w:val="1"/>
      <w:numFmt w:val="decimal"/>
      <w:lvlText w:val="%1)"/>
      <w:lvlJc w:val="left"/>
      <w:pPr>
        <w:ind w:left="1650" w:hanging="360"/>
      </w:pPr>
    </w:lvl>
    <w:lvl w:ilvl="1" w:tplc="080A0019" w:tentative="1">
      <w:start w:val="1"/>
      <w:numFmt w:val="lowerLetter"/>
      <w:lvlText w:val="%2."/>
      <w:lvlJc w:val="left"/>
      <w:pPr>
        <w:ind w:left="2370" w:hanging="360"/>
      </w:pPr>
    </w:lvl>
    <w:lvl w:ilvl="2" w:tplc="080A001B" w:tentative="1">
      <w:start w:val="1"/>
      <w:numFmt w:val="lowerRoman"/>
      <w:lvlText w:val="%3."/>
      <w:lvlJc w:val="right"/>
      <w:pPr>
        <w:ind w:left="3090" w:hanging="180"/>
      </w:pPr>
    </w:lvl>
    <w:lvl w:ilvl="3" w:tplc="080A000F" w:tentative="1">
      <w:start w:val="1"/>
      <w:numFmt w:val="decimal"/>
      <w:lvlText w:val="%4."/>
      <w:lvlJc w:val="left"/>
      <w:pPr>
        <w:ind w:left="3810" w:hanging="360"/>
      </w:pPr>
    </w:lvl>
    <w:lvl w:ilvl="4" w:tplc="080A0019" w:tentative="1">
      <w:start w:val="1"/>
      <w:numFmt w:val="lowerLetter"/>
      <w:lvlText w:val="%5."/>
      <w:lvlJc w:val="left"/>
      <w:pPr>
        <w:ind w:left="4530" w:hanging="360"/>
      </w:pPr>
    </w:lvl>
    <w:lvl w:ilvl="5" w:tplc="080A001B" w:tentative="1">
      <w:start w:val="1"/>
      <w:numFmt w:val="lowerRoman"/>
      <w:lvlText w:val="%6."/>
      <w:lvlJc w:val="right"/>
      <w:pPr>
        <w:ind w:left="5250" w:hanging="180"/>
      </w:pPr>
    </w:lvl>
    <w:lvl w:ilvl="6" w:tplc="080A000F" w:tentative="1">
      <w:start w:val="1"/>
      <w:numFmt w:val="decimal"/>
      <w:lvlText w:val="%7."/>
      <w:lvlJc w:val="left"/>
      <w:pPr>
        <w:ind w:left="5970" w:hanging="360"/>
      </w:pPr>
    </w:lvl>
    <w:lvl w:ilvl="7" w:tplc="080A0019" w:tentative="1">
      <w:start w:val="1"/>
      <w:numFmt w:val="lowerLetter"/>
      <w:lvlText w:val="%8."/>
      <w:lvlJc w:val="left"/>
      <w:pPr>
        <w:ind w:left="6690" w:hanging="360"/>
      </w:pPr>
    </w:lvl>
    <w:lvl w:ilvl="8" w:tplc="080A001B" w:tentative="1">
      <w:start w:val="1"/>
      <w:numFmt w:val="lowerRoman"/>
      <w:lvlText w:val="%9."/>
      <w:lvlJc w:val="right"/>
      <w:pPr>
        <w:ind w:left="7410" w:hanging="180"/>
      </w:pPr>
    </w:lvl>
  </w:abstractNum>
  <w:abstractNum w:abstractNumId="7" w15:restartNumberingAfterBreak="0">
    <w:nsid w:val="16113D91"/>
    <w:multiLevelType w:val="hybridMultilevel"/>
    <w:tmpl w:val="2DC06E2A"/>
    <w:lvl w:ilvl="0" w:tplc="5E7C12C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1749728D"/>
    <w:multiLevelType w:val="hybridMultilevel"/>
    <w:tmpl w:val="951CB784"/>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9" w15:restartNumberingAfterBreak="0">
    <w:nsid w:val="1D6727AE"/>
    <w:multiLevelType w:val="hybridMultilevel"/>
    <w:tmpl w:val="76CA87CA"/>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B7A2058"/>
    <w:multiLevelType w:val="hybridMultilevel"/>
    <w:tmpl w:val="83ACCC3C"/>
    <w:lvl w:ilvl="0" w:tplc="8F902BB8">
      <w:start w:val="1"/>
      <w:numFmt w:val="decimal"/>
      <w:lvlText w:val="%1."/>
      <w:lvlJc w:val="left"/>
      <w:pPr>
        <w:ind w:left="720" w:hanging="360"/>
      </w:pPr>
      <w:rPr>
        <w:rFonts w:hint="default"/>
        <w:b/>
      </w:rPr>
    </w:lvl>
    <w:lvl w:ilvl="1" w:tplc="A2309C40">
      <w:start w:val="1"/>
      <w:numFmt w:val="decimal"/>
      <w:lvlText w:val="1.%2"/>
      <w:lvlJc w:val="left"/>
      <w:pPr>
        <w:ind w:left="1440" w:hanging="360"/>
      </w:pPr>
      <w:rPr>
        <w:rFonts w:hint="default"/>
        <w:b/>
        <w:sz w:val="20"/>
        <w:szCs w:val="20"/>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5B21AC4"/>
    <w:multiLevelType w:val="hybridMultilevel"/>
    <w:tmpl w:val="1E8E7296"/>
    <w:lvl w:ilvl="0" w:tplc="B394AE88">
      <w:start w:val="1"/>
      <w:numFmt w:val="decimal"/>
      <w:lvlText w:val="%1."/>
      <w:lvlJc w:val="left"/>
      <w:pPr>
        <w:ind w:left="720" w:hanging="360"/>
      </w:pPr>
      <w:rPr>
        <w:rFonts w:eastAsia="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6075BC3"/>
    <w:multiLevelType w:val="hybridMultilevel"/>
    <w:tmpl w:val="2006F0C6"/>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3" w15:restartNumberingAfterBreak="0">
    <w:nsid w:val="3E2F47B1"/>
    <w:multiLevelType w:val="hybridMultilevel"/>
    <w:tmpl w:val="20B2B4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F817D91"/>
    <w:multiLevelType w:val="hybridMultilevel"/>
    <w:tmpl w:val="E44CCDC8"/>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5" w15:restartNumberingAfterBreak="0">
    <w:nsid w:val="462F3E46"/>
    <w:multiLevelType w:val="hybridMultilevel"/>
    <w:tmpl w:val="7BB20326"/>
    <w:lvl w:ilvl="0" w:tplc="7B667686">
      <w:start w:val="1"/>
      <w:numFmt w:val="lowerLetter"/>
      <w:lvlText w:val="%1)"/>
      <w:lvlJc w:val="left"/>
      <w:pPr>
        <w:ind w:left="2062" w:hanging="360"/>
      </w:pPr>
      <w:rPr>
        <w:rFonts w:eastAsia="Times New Roman" w:hint="default"/>
        <w:b/>
      </w:rPr>
    </w:lvl>
    <w:lvl w:ilvl="1" w:tplc="080A0019" w:tentative="1">
      <w:start w:val="1"/>
      <w:numFmt w:val="lowerLetter"/>
      <w:lvlText w:val="%2."/>
      <w:lvlJc w:val="left"/>
      <w:pPr>
        <w:ind w:left="2782" w:hanging="360"/>
      </w:pPr>
    </w:lvl>
    <w:lvl w:ilvl="2" w:tplc="080A001B" w:tentative="1">
      <w:start w:val="1"/>
      <w:numFmt w:val="lowerRoman"/>
      <w:lvlText w:val="%3."/>
      <w:lvlJc w:val="right"/>
      <w:pPr>
        <w:ind w:left="3502" w:hanging="180"/>
      </w:pPr>
    </w:lvl>
    <w:lvl w:ilvl="3" w:tplc="080A000F" w:tentative="1">
      <w:start w:val="1"/>
      <w:numFmt w:val="decimal"/>
      <w:lvlText w:val="%4."/>
      <w:lvlJc w:val="left"/>
      <w:pPr>
        <w:ind w:left="4222" w:hanging="360"/>
      </w:pPr>
    </w:lvl>
    <w:lvl w:ilvl="4" w:tplc="080A0019" w:tentative="1">
      <w:start w:val="1"/>
      <w:numFmt w:val="lowerLetter"/>
      <w:lvlText w:val="%5."/>
      <w:lvlJc w:val="left"/>
      <w:pPr>
        <w:ind w:left="4942" w:hanging="360"/>
      </w:pPr>
    </w:lvl>
    <w:lvl w:ilvl="5" w:tplc="080A001B" w:tentative="1">
      <w:start w:val="1"/>
      <w:numFmt w:val="lowerRoman"/>
      <w:lvlText w:val="%6."/>
      <w:lvlJc w:val="right"/>
      <w:pPr>
        <w:ind w:left="5662" w:hanging="180"/>
      </w:pPr>
    </w:lvl>
    <w:lvl w:ilvl="6" w:tplc="080A000F" w:tentative="1">
      <w:start w:val="1"/>
      <w:numFmt w:val="decimal"/>
      <w:lvlText w:val="%7."/>
      <w:lvlJc w:val="left"/>
      <w:pPr>
        <w:ind w:left="6382" w:hanging="360"/>
      </w:pPr>
    </w:lvl>
    <w:lvl w:ilvl="7" w:tplc="080A0019" w:tentative="1">
      <w:start w:val="1"/>
      <w:numFmt w:val="lowerLetter"/>
      <w:lvlText w:val="%8."/>
      <w:lvlJc w:val="left"/>
      <w:pPr>
        <w:ind w:left="7102" w:hanging="360"/>
      </w:pPr>
    </w:lvl>
    <w:lvl w:ilvl="8" w:tplc="080A001B" w:tentative="1">
      <w:start w:val="1"/>
      <w:numFmt w:val="lowerRoman"/>
      <w:lvlText w:val="%9."/>
      <w:lvlJc w:val="right"/>
      <w:pPr>
        <w:ind w:left="7822" w:hanging="180"/>
      </w:pPr>
    </w:lvl>
  </w:abstractNum>
  <w:abstractNum w:abstractNumId="16" w15:restartNumberingAfterBreak="0">
    <w:nsid w:val="4D993DD2"/>
    <w:multiLevelType w:val="hybridMultilevel"/>
    <w:tmpl w:val="A26808B8"/>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7" w15:restartNumberingAfterBreak="0">
    <w:nsid w:val="51237483"/>
    <w:multiLevelType w:val="hybridMultilevel"/>
    <w:tmpl w:val="17CC38F0"/>
    <w:lvl w:ilvl="0" w:tplc="D360C210">
      <w:start w:val="1"/>
      <w:numFmt w:val="decimal"/>
      <w:lvlText w:val="2.%1"/>
      <w:lvlJc w:val="left"/>
      <w:pPr>
        <w:ind w:left="1440" w:hanging="360"/>
      </w:pPr>
      <w:rPr>
        <w:rFonts w:hint="default"/>
        <w:b/>
        <w:sz w:val="20"/>
        <w:szCs w:val="2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51A31C2B"/>
    <w:multiLevelType w:val="hybridMultilevel"/>
    <w:tmpl w:val="83DABEBC"/>
    <w:lvl w:ilvl="0" w:tplc="C4F697D4">
      <w:start w:val="1"/>
      <w:numFmt w:val="decimal"/>
      <w:lvlText w:val="%1."/>
      <w:lvlJc w:val="left"/>
      <w:pPr>
        <w:ind w:left="720" w:hanging="360"/>
      </w:pPr>
      <w:rPr>
        <w:rFonts w:hint="default"/>
        <w:b/>
        <w:color w:val="44222D"/>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7092CB4"/>
    <w:multiLevelType w:val="hybridMultilevel"/>
    <w:tmpl w:val="668227A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8B308F0"/>
    <w:multiLevelType w:val="hybridMultilevel"/>
    <w:tmpl w:val="2DC404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C2C4F2A"/>
    <w:multiLevelType w:val="hybridMultilevel"/>
    <w:tmpl w:val="F1EED436"/>
    <w:lvl w:ilvl="0" w:tplc="08C4AFE2">
      <w:start w:val="1"/>
      <w:numFmt w:val="upperLetter"/>
      <w:lvlText w:val="%1)"/>
      <w:lvlJc w:val="left"/>
      <w:pPr>
        <w:ind w:left="502" w:hanging="360"/>
      </w:pPr>
      <w:rPr>
        <w:rFonts w:hint="default"/>
        <w:b/>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22" w15:restartNumberingAfterBreak="0">
    <w:nsid w:val="5FEB080A"/>
    <w:multiLevelType w:val="hybridMultilevel"/>
    <w:tmpl w:val="4DD6904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5B05841"/>
    <w:multiLevelType w:val="hybridMultilevel"/>
    <w:tmpl w:val="E44CCDC8"/>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4" w15:restartNumberingAfterBreak="0">
    <w:nsid w:val="65EA0448"/>
    <w:multiLevelType w:val="hybridMultilevel"/>
    <w:tmpl w:val="37ECB880"/>
    <w:lvl w:ilvl="0" w:tplc="1F1E1386">
      <w:start w:val="1"/>
      <w:numFmt w:val="upperRoman"/>
      <w:lvlText w:val="%1."/>
      <w:lvlJc w:val="left"/>
      <w:pPr>
        <w:ind w:left="1996"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5" w15:restartNumberingAfterBreak="0">
    <w:nsid w:val="66CE31B1"/>
    <w:multiLevelType w:val="hybridMultilevel"/>
    <w:tmpl w:val="13CE10C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47326BF"/>
    <w:multiLevelType w:val="hybridMultilevel"/>
    <w:tmpl w:val="59A0E41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4D3068F"/>
    <w:multiLevelType w:val="hybridMultilevel"/>
    <w:tmpl w:val="A950FF40"/>
    <w:lvl w:ilvl="0" w:tplc="2E7E0232">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639357A"/>
    <w:multiLevelType w:val="hybridMultilevel"/>
    <w:tmpl w:val="F5E02A5E"/>
    <w:lvl w:ilvl="0" w:tplc="4C90A614">
      <w:start w:val="1"/>
      <w:numFmt w:val="lowerLetter"/>
      <w:lvlText w:val="%1)"/>
      <w:lvlJc w:val="left"/>
      <w:pPr>
        <w:ind w:left="1607" w:hanging="360"/>
      </w:pPr>
      <w:rPr>
        <w:rFonts w:hint="default"/>
      </w:rPr>
    </w:lvl>
    <w:lvl w:ilvl="1" w:tplc="080A0019" w:tentative="1">
      <w:start w:val="1"/>
      <w:numFmt w:val="lowerLetter"/>
      <w:lvlText w:val="%2."/>
      <w:lvlJc w:val="left"/>
      <w:pPr>
        <w:ind w:left="2327" w:hanging="360"/>
      </w:pPr>
    </w:lvl>
    <w:lvl w:ilvl="2" w:tplc="080A001B" w:tentative="1">
      <w:start w:val="1"/>
      <w:numFmt w:val="lowerRoman"/>
      <w:lvlText w:val="%3."/>
      <w:lvlJc w:val="right"/>
      <w:pPr>
        <w:ind w:left="3047" w:hanging="180"/>
      </w:pPr>
    </w:lvl>
    <w:lvl w:ilvl="3" w:tplc="080A000F" w:tentative="1">
      <w:start w:val="1"/>
      <w:numFmt w:val="decimal"/>
      <w:lvlText w:val="%4."/>
      <w:lvlJc w:val="left"/>
      <w:pPr>
        <w:ind w:left="3767" w:hanging="360"/>
      </w:pPr>
    </w:lvl>
    <w:lvl w:ilvl="4" w:tplc="080A0019" w:tentative="1">
      <w:start w:val="1"/>
      <w:numFmt w:val="lowerLetter"/>
      <w:lvlText w:val="%5."/>
      <w:lvlJc w:val="left"/>
      <w:pPr>
        <w:ind w:left="4487" w:hanging="360"/>
      </w:pPr>
    </w:lvl>
    <w:lvl w:ilvl="5" w:tplc="080A001B" w:tentative="1">
      <w:start w:val="1"/>
      <w:numFmt w:val="lowerRoman"/>
      <w:lvlText w:val="%6."/>
      <w:lvlJc w:val="right"/>
      <w:pPr>
        <w:ind w:left="5207" w:hanging="180"/>
      </w:pPr>
    </w:lvl>
    <w:lvl w:ilvl="6" w:tplc="080A000F" w:tentative="1">
      <w:start w:val="1"/>
      <w:numFmt w:val="decimal"/>
      <w:lvlText w:val="%7."/>
      <w:lvlJc w:val="left"/>
      <w:pPr>
        <w:ind w:left="5927" w:hanging="360"/>
      </w:pPr>
    </w:lvl>
    <w:lvl w:ilvl="7" w:tplc="080A0019" w:tentative="1">
      <w:start w:val="1"/>
      <w:numFmt w:val="lowerLetter"/>
      <w:lvlText w:val="%8."/>
      <w:lvlJc w:val="left"/>
      <w:pPr>
        <w:ind w:left="6647" w:hanging="360"/>
      </w:pPr>
    </w:lvl>
    <w:lvl w:ilvl="8" w:tplc="080A001B" w:tentative="1">
      <w:start w:val="1"/>
      <w:numFmt w:val="lowerRoman"/>
      <w:lvlText w:val="%9."/>
      <w:lvlJc w:val="right"/>
      <w:pPr>
        <w:ind w:left="7367" w:hanging="180"/>
      </w:pPr>
    </w:lvl>
  </w:abstractNum>
  <w:num w:numId="1">
    <w:abstractNumId w:val="10"/>
  </w:num>
  <w:num w:numId="2">
    <w:abstractNumId w:val="5"/>
  </w:num>
  <w:num w:numId="3">
    <w:abstractNumId w:val="27"/>
  </w:num>
  <w:num w:numId="4">
    <w:abstractNumId w:val="17"/>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3"/>
  </w:num>
  <w:num w:numId="9">
    <w:abstractNumId w:val="24"/>
  </w:num>
  <w:num w:numId="10">
    <w:abstractNumId w:val="28"/>
  </w:num>
  <w:num w:numId="11">
    <w:abstractNumId w:val="26"/>
  </w:num>
  <w:num w:numId="12">
    <w:abstractNumId w:val="23"/>
  </w:num>
  <w:num w:numId="13">
    <w:abstractNumId w:val="25"/>
  </w:num>
  <w:num w:numId="14">
    <w:abstractNumId w:val="13"/>
  </w:num>
  <w:num w:numId="15">
    <w:abstractNumId w:val="21"/>
  </w:num>
  <w:num w:numId="16">
    <w:abstractNumId w:val="1"/>
  </w:num>
  <w:num w:numId="17">
    <w:abstractNumId w:val="14"/>
  </w:num>
  <w:num w:numId="18">
    <w:abstractNumId w:val="11"/>
  </w:num>
  <w:num w:numId="19">
    <w:abstractNumId w:val="15"/>
  </w:num>
  <w:num w:numId="20">
    <w:abstractNumId w:val="19"/>
  </w:num>
  <w:num w:numId="21">
    <w:abstractNumId w:val="22"/>
  </w:num>
  <w:num w:numId="22">
    <w:abstractNumId w:val="8"/>
  </w:num>
  <w:num w:numId="23">
    <w:abstractNumId w:val="12"/>
  </w:num>
  <w:num w:numId="24">
    <w:abstractNumId w:val="6"/>
  </w:num>
  <w:num w:numId="25">
    <w:abstractNumId w:val="16"/>
  </w:num>
  <w:num w:numId="26">
    <w:abstractNumId w:val="9"/>
  </w:num>
  <w:num w:numId="27">
    <w:abstractNumId w:val="2"/>
  </w:num>
  <w:num w:numId="28">
    <w:abstractNumId w:val="18"/>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0E3"/>
    <w:rsid w:val="0000068D"/>
    <w:rsid w:val="00005443"/>
    <w:rsid w:val="000133C7"/>
    <w:rsid w:val="000354CE"/>
    <w:rsid w:val="00041B06"/>
    <w:rsid w:val="00046107"/>
    <w:rsid w:val="00062A4F"/>
    <w:rsid w:val="000929BE"/>
    <w:rsid w:val="00093CF9"/>
    <w:rsid w:val="00096A21"/>
    <w:rsid w:val="000A58F0"/>
    <w:rsid w:val="000C4CA5"/>
    <w:rsid w:val="000C5C13"/>
    <w:rsid w:val="000D2F4F"/>
    <w:rsid w:val="000D6BE9"/>
    <w:rsid w:val="000F71B3"/>
    <w:rsid w:val="001007A8"/>
    <w:rsid w:val="00115016"/>
    <w:rsid w:val="001249ED"/>
    <w:rsid w:val="001439C5"/>
    <w:rsid w:val="00144CCF"/>
    <w:rsid w:val="00147A80"/>
    <w:rsid w:val="00153242"/>
    <w:rsid w:val="00160E90"/>
    <w:rsid w:val="00163A60"/>
    <w:rsid w:val="00174858"/>
    <w:rsid w:val="001762CA"/>
    <w:rsid w:val="0018322A"/>
    <w:rsid w:val="0019528D"/>
    <w:rsid w:val="001A61A9"/>
    <w:rsid w:val="001A7182"/>
    <w:rsid w:val="001A7F33"/>
    <w:rsid w:val="001B0179"/>
    <w:rsid w:val="001B062B"/>
    <w:rsid w:val="001B2412"/>
    <w:rsid w:val="001B6224"/>
    <w:rsid w:val="001B63B9"/>
    <w:rsid w:val="0022099B"/>
    <w:rsid w:val="00221118"/>
    <w:rsid w:val="002263FF"/>
    <w:rsid w:val="00234139"/>
    <w:rsid w:val="002402A4"/>
    <w:rsid w:val="00241E9A"/>
    <w:rsid w:val="00253F3B"/>
    <w:rsid w:val="00262DD1"/>
    <w:rsid w:val="00266464"/>
    <w:rsid w:val="00284944"/>
    <w:rsid w:val="00284BA3"/>
    <w:rsid w:val="002973C7"/>
    <w:rsid w:val="002A041E"/>
    <w:rsid w:val="002B3A1D"/>
    <w:rsid w:val="002B498C"/>
    <w:rsid w:val="002C6F75"/>
    <w:rsid w:val="0030141E"/>
    <w:rsid w:val="0030158D"/>
    <w:rsid w:val="003179DE"/>
    <w:rsid w:val="003335BC"/>
    <w:rsid w:val="003407EF"/>
    <w:rsid w:val="00345011"/>
    <w:rsid w:val="0034671E"/>
    <w:rsid w:val="00352E96"/>
    <w:rsid w:val="00357758"/>
    <w:rsid w:val="00361D13"/>
    <w:rsid w:val="00370464"/>
    <w:rsid w:val="0037743D"/>
    <w:rsid w:val="00381838"/>
    <w:rsid w:val="0038337F"/>
    <w:rsid w:val="003A4853"/>
    <w:rsid w:val="003C1519"/>
    <w:rsid w:val="003E7842"/>
    <w:rsid w:val="003F3619"/>
    <w:rsid w:val="00405167"/>
    <w:rsid w:val="00406972"/>
    <w:rsid w:val="0043444F"/>
    <w:rsid w:val="00474F5A"/>
    <w:rsid w:val="00481580"/>
    <w:rsid w:val="00490C40"/>
    <w:rsid w:val="004920C8"/>
    <w:rsid w:val="0049427A"/>
    <w:rsid w:val="004969D9"/>
    <w:rsid w:val="004A1A97"/>
    <w:rsid w:val="004B3C3A"/>
    <w:rsid w:val="004B437D"/>
    <w:rsid w:val="004D5E2F"/>
    <w:rsid w:val="00515D98"/>
    <w:rsid w:val="0052233E"/>
    <w:rsid w:val="00532C2B"/>
    <w:rsid w:val="00551177"/>
    <w:rsid w:val="00561628"/>
    <w:rsid w:val="005636D2"/>
    <w:rsid w:val="005A2C2C"/>
    <w:rsid w:val="005B3C00"/>
    <w:rsid w:val="005B64CE"/>
    <w:rsid w:val="005C7E04"/>
    <w:rsid w:val="005D07B8"/>
    <w:rsid w:val="005F3EBC"/>
    <w:rsid w:val="005F6B9E"/>
    <w:rsid w:val="005F7D12"/>
    <w:rsid w:val="00611EC8"/>
    <w:rsid w:val="0063341C"/>
    <w:rsid w:val="00635126"/>
    <w:rsid w:val="00636579"/>
    <w:rsid w:val="00653452"/>
    <w:rsid w:val="00666ADF"/>
    <w:rsid w:val="00673DCB"/>
    <w:rsid w:val="0067613F"/>
    <w:rsid w:val="00676A6C"/>
    <w:rsid w:val="00685500"/>
    <w:rsid w:val="0069412F"/>
    <w:rsid w:val="006942C7"/>
    <w:rsid w:val="00697A5E"/>
    <w:rsid w:val="006A2136"/>
    <w:rsid w:val="006B2216"/>
    <w:rsid w:val="006B283F"/>
    <w:rsid w:val="006B2D19"/>
    <w:rsid w:val="006C2C8A"/>
    <w:rsid w:val="006D4201"/>
    <w:rsid w:val="006D4387"/>
    <w:rsid w:val="006D4492"/>
    <w:rsid w:val="006E3E42"/>
    <w:rsid w:val="006E68ED"/>
    <w:rsid w:val="007026A7"/>
    <w:rsid w:val="0070309F"/>
    <w:rsid w:val="007048E0"/>
    <w:rsid w:val="0072794B"/>
    <w:rsid w:val="00731EA6"/>
    <w:rsid w:val="00764420"/>
    <w:rsid w:val="007704F0"/>
    <w:rsid w:val="00773A1F"/>
    <w:rsid w:val="007819E6"/>
    <w:rsid w:val="00786E09"/>
    <w:rsid w:val="007A1965"/>
    <w:rsid w:val="007A408A"/>
    <w:rsid w:val="007A524C"/>
    <w:rsid w:val="007D1362"/>
    <w:rsid w:val="007D3A39"/>
    <w:rsid w:val="007D501D"/>
    <w:rsid w:val="007E5F3C"/>
    <w:rsid w:val="00820C18"/>
    <w:rsid w:val="00824528"/>
    <w:rsid w:val="0083507B"/>
    <w:rsid w:val="00836F36"/>
    <w:rsid w:val="00842EB0"/>
    <w:rsid w:val="00843BBB"/>
    <w:rsid w:val="00844C32"/>
    <w:rsid w:val="00850A19"/>
    <w:rsid w:val="00850DD6"/>
    <w:rsid w:val="00856DC7"/>
    <w:rsid w:val="008A319F"/>
    <w:rsid w:val="008C0204"/>
    <w:rsid w:val="008C0C9D"/>
    <w:rsid w:val="008C31D4"/>
    <w:rsid w:val="008D1444"/>
    <w:rsid w:val="008D38E1"/>
    <w:rsid w:val="008F3ACE"/>
    <w:rsid w:val="00905815"/>
    <w:rsid w:val="0093218B"/>
    <w:rsid w:val="00933102"/>
    <w:rsid w:val="00933279"/>
    <w:rsid w:val="00933B72"/>
    <w:rsid w:val="00947C9E"/>
    <w:rsid w:val="009567DA"/>
    <w:rsid w:val="00967590"/>
    <w:rsid w:val="009955A2"/>
    <w:rsid w:val="009A62CB"/>
    <w:rsid w:val="009A64E4"/>
    <w:rsid w:val="009B1062"/>
    <w:rsid w:val="009B4365"/>
    <w:rsid w:val="009C2B3E"/>
    <w:rsid w:val="009E12B6"/>
    <w:rsid w:val="009E4797"/>
    <w:rsid w:val="00A2673A"/>
    <w:rsid w:val="00A429CB"/>
    <w:rsid w:val="00A44020"/>
    <w:rsid w:val="00A61D32"/>
    <w:rsid w:val="00A661AF"/>
    <w:rsid w:val="00A94380"/>
    <w:rsid w:val="00A978E3"/>
    <w:rsid w:val="00AA27A6"/>
    <w:rsid w:val="00AB3656"/>
    <w:rsid w:val="00AE589E"/>
    <w:rsid w:val="00B02A73"/>
    <w:rsid w:val="00B261B8"/>
    <w:rsid w:val="00B342EB"/>
    <w:rsid w:val="00B563A4"/>
    <w:rsid w:val="00B76444"/>
    <w:rsid w:val="00B84DB8"/>
    <w:rsid w:val="00B9014F"/>
    <w:rsid w:val="00B92FE3"/>
    <w:rsid w:val="00BB231F"/>
    <w:rsid w:val="00BC40C6"/>
    <w:rsid w:val="00BD6F5C"/>
    <w:rsid w:val="00BE1D2E"/>
    <w:rsid w:val="00C06187"/>
    <w:rsid w:val="00C2283C"/>
    <w:rsid w:val="00C44BFC"/>
    <w:rsid w:val="00C60CFD"/>
    <w:rsid w:val="00C60FC1"/>
    <w:rsid w:val="00C728FF"/>
    <w:rsid w:val="00C8669C"/>
    <w:rsid w:val="00C92889"/>
    <w:rsid w:val="00C9328D"/>
    <w:rsid w:val="00CC3545"/>
    <w:rsid w:val="00CC52F2"/>
    <w:rsid w:val="00CF0824"/>
    <w:rsid w:val="00D03E9E"/>
    <w:rsid w:val="00D07872"/>
    <w:rsid w:val="00D10936"/>
    <w:rsid w:val="00D236B9"/>
    <w:rsid w:val="00D26B4B"/>
    <w:rsid w:val="00D41720"/>
    <w:rsid w:val="00D42558"/>
    <w:rsid w:val="00D451DA"/>
    <w:rsid w:val="00D45B09"/>
    <w:rsid w:val="00D466A1"/>
    <w:rsid w:val="00D507DD"/>
    <w:rsid w:val="00D51212"/>
    <w:rsid w:val="00D6154E"/>
    <w:rsid w:val="00D62DF7"/>
    <w:rsid w:val="00D809D1"/>
    <w:rsid w:val="00DA115B"/>
    <w:rsid w:val="00DA40B8"/>
    <w:rsid w:val="00DC4AD9"/>
    <w:rsid w:val="00DD1735"/>
    <w:rsid w:val="00DF1FBD"/>
    <w:rsid w:val="00E00082"/>
    <w:rsid w:val="00E048F9"/>
    <w:rsid w:val="00E100E3"/>
    <w:rsid w:val="00E10939"/>
    <w:rsid w:val="00E235F6"/>
    <w:rsid w:val="00E24711"/>
    <w:rsid w:val="00E335DA"/>
    <w:rsid w:val="00E40EBF"/>
    <w:rsid w:val="00E6364F"/>
    <w:rsid w:val="00E7074C"/>
    <w:rsid w:val="00E803C1"/>
    <w:rsid w:val="00E835B2"/>
    <w:rsid w:val="00E85690"/>
    <w:rsid w:val="00E9389E"/>
    <w:rsid w:val="00EA0562"/>
    <w:rsid w:val="00EA38A1"/>
    <w:rsid w:val="00EB2845"/>
    <w:rsid w:val="00EB35B9"/>
    <w:rsid w:val="00EB50DE"/>
    <w:rsid w:val="00EB555A"/>
    <w:rsid w:val="00EC6D6A"/>
    <w:rsid w:val="00EE0DD7"/>
    <w:rsid w:val="00F14CE5"/>
    <w:rsid w:val="00F21F75"/>
    <w:rsid w:val="00F27E37"/>
    <w:rsid w:val="00F53ACE"/>
    <w:rsid w:val="00F65714"/>
    <w:rsid w:val="00F71A21"/>
    <w:rsid w:val="00F81DE8"/>
    <w:rsid w:val="00F928CD"/>
    <w:rsid w:val="00FA0BA6"/>
    <w:rsid w:val="00FB60C0"/>
    <w:rsid w:val="00FD1B77"/>
    <w:rsid w:val="00FD41A6"/>
    <w:rsid w:val="00FE0FC8"/>
    <w:rsid w:val="00FE497C"/>
    <w:rsid w:val="00FF0532"/>
    <w:rsid w:val="00FF286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273F009"/>
  <w15:chartTrackingRefBased/>
  <w15:docId w15:val="{C323DE0E-5EBA-410C-B591-D581DEBB5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00E3"/>
    <w:pPr>
      <w:spacing w:after="0" w:line="240" w:lineRule="auto"/>
    </w:pPr>
    <w:rPr>
      <w:rFonts w:ascii="Calibri" w:eastAsia="Calibri" w:hAnsi="Calibri" w:cs="Times New Roman"/>
      <w:sz w:val="24"/>
      <w:szCs w:val="24"/>
    </w:rPr>
  </w:style>
  <w:style w:type="paragraph" w:styleId="Ttulo1">
    <w:name w:val="heading 1"/>
    <w:basedOn w:val="Normal"/>
    <w:next w:val="Normal"/>
    <w:link w:val="Ttulo1Car"/>
    <w:uiPriority w:val="9"/>
    <w:qFormat/>
    <w:rsid w:val="00E100E3"/>
    <w:pPr>
      <w:keepNext/>
      <w:keepLines/>
      <w:spacing w:before="24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100E3"/>
    <w:pPr>
      <w:keepNext/>
      <w:keepLines/>
      <w:spacing w:before="40" w:line="276" w:lineRule="auto"/>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E100E3"/>
    <w:pPr>
      <w:keepNext/>
      <w:keepLines/>
      <w:spacing w:before="40" w:line="276" w:lineRule="auto"/>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100E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E100E3"/>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E100E3"/>
    <w:rPr>
      <w:rFonts w:asciiTheme="majorHAnsi" w:eastAsiaTheme="majorEastAsia" w:hAnsiTheme="majorHAnsi" w:cstheme="majorBidi"/>
      <w:color w:val="1F4D78" w:themeColor="accent1" w:themeShade="7F"/>
      <w:sz w:val="24"/>
      <w:szCs w:val="24"/>
    </w:rPr>
  </w:style>
  <w:style w:type="paragraph" w:styleId="Encabezado">
    <w:name w:val="header"/>
    <w:basedOn w:val="Normal"/>
    <w:link w:val="EncabezadoCar"/>
    <w:uiPriority w:val="99"/>
    <w:unhideWhenUsed/>
    <w:rsid w:val="00E100E3"/>
    <w:pPr>
      <w:tabs>
        <w:tab w:val="center" w:pos="4419"/>
        <w:tab w:val="right" w:pos="8838"/>
      </w:tabs>
    </w:pPr>
  </w:style>
  <w:style w:type="character" w:customStyle="1" w:styleId="EncabezadoCar">
    <w:name w:val="Encabezado Car"/>
    <w:basedOn w:val="Fuentedeprrafopredeter"/>
    <w:link w:val="Encabezado"/>
    <w:uiPriority w:val="99"/>
    <w:rsid w:val="00E100E3"/>
    <w:rPr>
      <w:rFonts w:ascii="Calibri" w:eastAsia="Calibri" w:hAnsi="Calibri" w:cs="Times New Roman"/>
      <w:sz w:val="24"/>
      <w:szCs w:val="24"/>
    </w:rPr>
  </w:style>
  <w:style w:type="paragraph" w:styleId="Piedepgina">
    <w:name w:val="footer"/>
    <w:basedOn w:val="Normal"/>
    <w:link w:val="PiedepginaCar"/>
    <w:uiPriority w:val="99"/>
    <w:unhideWhenUsed/>
    <w:rsid w:val="00E100E3"/>
    <w:pPr>
      <w:tabs>
        <w:tab w:val="center" w:pos="4419"/>
        <w:tab w:val="right" w:pos="8838"/>
      </w:tabs>
    </w:pPr>
  </w:style>
  <w:style w:type="character" w:customStyle="1" w:styleId="PiedepginaCar">
    <w:name w:val="Pie de página Car"/>
    <w:basedOn w:val="Fuentedeprrafopredeter"/>
    <w:link w:val="Piedepgina"/>
    <w:uiPriority w:val="99"/>
    <w:rsid w:val="00E100E3"/>
    <w:rPr>
      <w:rFonts w:ascii="Calibri" w:eastAsia="Calibri" w:hAnsi="Calibri" w:cs="Times New Roman"/>
      <w:sz w:val="24"/>
      <w:szCs w:val="24"/>
    </w:rPr>
  </w:style>
  <w:style w:type="paragraph" w:styleId="Ttulo">
    <w:name w:val="Title"/>
    <w:basedOn w:val="Normal"/>
    <w:link w:val="TtuloCar"/>
    <w:uiPriority w:val="10"/>
    <w:qFormat/>
    <w:rsid w:val="00E100E3"/>
    <w:pPr>
      <w:spacing w:before="240" w:after="60"/>
      <w:jc w:val="center"/>
      <w:outlineLvl w:val="0"/>
    </w:pPr>
    <w:rPr>
      <w:rFonts w:ascii="Arial" w:eastAsia="Batang" w:hAnsi="Arial" w:cs="Arial"/>
      <w:b/>
      <w:bCs/>
      <w:kern w:val="28"/>
      <w:sz w:val="32"/>
      <w:szCs w:val="32"/>
      <w:lang w:val="es-ES"/>
    </w:rPr>
  </w:style>
  <w:style w:type="character" w:customStyle="1" w:styleId="TtuloCar">
    <w:name w:val="Título Car"/>
    <w:basedOn w:val="Fuentedeprrafopredeter"/>
    <w:link w:val="Ttulo"/>
    <w:uiPriority w:val="10"/>
    <w:rsid w:val="00E100E3"/>
    <w:rPr>
      <w:rFonts w:ascii="Arial" w:eastAsia="Batang" w:hAnsi="Arial" w:cs="Arial"/>
      <w:b/>
      <w:bCs/>
      <w:kern w:val="28"/>
      <w:sz w:val="32"/>
      <w:szCs w:val="32"/>
      <w:lang w:val="es-ES"/>
    </w:rPr>
  </w:style>
  <w:style w:type="paragraph" w:customStyle="1" w:styleId="SECRETARIADELAFUNCIONPUBLICA">
    <w:name w:val="SECRETARIA DE LA FUNCION PUBLICA"/>
    <w:basedOn w:val="Normal"/>
    <w:rsid w:val="00E100E3"/>
    <w:rPr>
      <w:rFonts w:ascii="Arial" w:eastAsia="Batang" w:hAnsi="Arial"/>
      <w:kern w:val="18"/>
      <w:sz w:val="18"/>
      <w:szCs w:val="20"/>
      <w:lang w:val="es-ES"/>
    </w:rPr>
  </w:style>
  <w:style w:type="paragraph" w:styleId="Prrafodelista">
    <w:name w:val="List Paragraph"/>
    <w:basedOn w:val="Normal"/>
    <w:uiPriority w:val="34"/>
    <w:qFormat/>
    <w:rsid w:val="00E100E3"/>
    <w:pPr>
      <w:ind w:left="720"/>
      <w:contextualSpacing/>
      <w:jc w:val="both"/>
    </w:pPr>
    <w:rPr>
      <w:rFonts w:ascii="Garamond" w:eastAsia="Batang" w:hAnsi="Garamond"/>
      <w:kern w:val="18"/>
      <w:sz w:val="20"/>
      <w:szCs w:val="20"/>
      <w:lang w:val="es-ES"/>
    </w:rPr>
  </w:style>
  <w:style w:type="paragraph" w:styleId="Textoindependiente">
    <w:name w:val="Body Text"/>
    <w:aliases w:val=" Car Car Car Car,Texto independiente Car Car Car,Texto independiente Car Car,Texto independiente Car Car Car Car Car Car Car Car Car Car Car,Texto independiente Car Car Car Car Car Car Car Car Car Car Car Car,Car Car Car Car, Car"/>
    <w:basedOn w:val="Normal"/>
    <w:link w:val="TextoindependienteCar"/>
    <w:rsid w:val="00E100E3"/>
    <w:pPr>
      <w:widowControl w:val="0"/>
      <w:jc w:val="both"/>
    </w:pPr>
    <w:rPr>
      <w:rFonts w:ascii="Times New Roman" w:eastAsia="Times New Roman" w:hAnsi="Times New Roman"/>
      <w:snapToGrid w:val="0"/>
      <w:szCs w:val="20"/>
      <w:lang w:val="es-ES_tradnl" w:eastAsia="es-ES"/>
    </w:rPr>
  </w:style>
  <w:style w:type="character" w:customStyle="1" w:styleId="TextoindependienteCar">
    <w:name w:val="Texto independiente Car"/>
    <w:aliases w:val=" Car Car Car Car Car,Texto independiente Car Car Car Car,Texto independiente Car Car Car1,Texto independiente Car Car Car Car Car Car Car Car Car Car Car Car1,Car Car Car Car Car, Car Car"/>
    <w:basedOn w:val="Fuentedeprrafopredeter"/>
    <w:link w:val="Textoindependiente"/>
    <w:rsid w:val="00E100E3"/>
    <w:rPr>
      <w:rFonts w:ascii="Times New Roman" w:eastAsia="Times New Roman" w:hAnsi="Times New Roman" w:cs="Times New Roman"/>
      <w:snapToGrid w:val="0"/>
      <w:sz w:val="24"/>
      <w:szCs w:val="20"/>
      <w:lang w:val="es-ES_tradnl" w:eastAsia="es-ES"/>
    </w:rPr>
  </w:style>
  <w:style w:type="table" w:styleId="Tablaconcuadrcula">
    <w:name w:val="Table Grid"/>
    <w:basedOn w:val="Tablanormal"/>
    <w:uiPriority w:val="39"/>
    <w:rsid w:val="00E100E3"/>
    <w:pPr>
      <w:spacing w:after="0"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100E3"/>
    <w:pPr>
      <w:spacing w:after="0" w:line="240" w:lineRule="auto"/>
    </w:pPr>
    <w:rPr>
      <w:rFonts w:eastAsia="Batang"/>
    </w:rPr>
  </w:style>
  <w:style w:type="character" w:customStyle="1" w:styleId="red">
    <w:name w:val="red"/>
    <w:basedOn w:val="Fuentedeprrafopredeter"/>
    <w:rsid w:val="00E100E3"/>
  </w:style>
  <w:style w:type="paragraph" w:styleId="NormalWeb">
    <w:name w:val="Normal (Web)"/>
    <w:basedOn w:val="Normal"/>
    <w:uiPriority w:val="99"/>
    <w:unhideWhenUsed/>
    <w:rsid w:val="00E100E3"/>
    <w:pPr>
      <w:spacing w:before="100" w:beforeAutospacing="1" w:after="100" w:afterAutospacing="1"/>
    </w:pPr>
    <w:rPr>
      <w:rFonts w:ascii="Times New Roman" w:eastAsia="Times New Roman" w:hAnsi="Times New Roman"/>
      <w:lang w:eastAsia="es-MX"/>
    </w:rPr>
  </w:style>
  <w:style w:type="character" w:styleId="Hipervnculo">
    <w:name w:val="Hyperlink"/>
    <w:basedOn w:val="Fuentedeprrafopredeter"/>
    <w:uiPriority w:val="99"/>
    <w:unhideWhenUsed/>
    <w:rsid w:val="00E100E3"/>
    <w:rPr>
      <w:color w:val="0563C1" w:themeColor="hyperlink"/>
      <w:u w:val="single"/>
    </w:rPr>
  </w:style>
  <w:style w:type="paragraph" w:styleId="Textodeglobo">
    <w:name w:val="Balloon Text"/>
    <w:basedOn w:val="Normal"/>
    <w:link w:val="TextodegloboCar"/>
    <w:uiPriority w:val="99"/>
    <w:semiHidden/>
    <w:unhideWhenUsed/>
    <w:rsid w:val="00E100E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100E3"/>
    <w:rPr>
      <w:rFonts w:ascii="Segoe UI" w:eastAsia="Calibri" w:hAnsi="Segoe UI" w:cs="Segoe UI"/>
      <w:sz w:val="18"/>
      <w:szCs w:val="18"/>
    </w:rPr>
  </w:style>
  <w:style w:type="paragraph" w:customStyle="1" w:styleId="msonormal0">
    <w:name w:val="msonormal"/>
    <w:basedOn w:val="Normal"/>
    <w:rsid w:val="00E100E3"/>
    <w:pPr>
      <w:spacing w:before="100" w:beforeAutospacing="1" w:after="100" w:afterAutospacing="1"/>
    </w:pPr>
    <w:rPr>
      <w:rFonts w:ascii="Times New Roman" w:eastAsia="Times New Roman" w:hAnsi="Times New Roman"/>
      <w:lang w:eastAsia="es-MX"/>
    </w:rPr>
  </w:style>
  <w:style w:type="paragraph" w:customStyle="1" w:styleId="xl65">
    <w:name w:val="xl65"/>
    <w:basedOn w:val="Normal"/>
    <w:rsid w:val="00E100E3"/>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center"/>
    </w:pPr>
    <w:rPr>
      <w:rFonts w:ascii="Times New Roman" w:eastAsia="Times New Roman" w:hAnsi="Times New Roman"/>
      <w:b/>
      <w:bCs/>
      <w:color w:val="006100"/>
      <w:sz w:val="16"/>
      <w:szCs w:val="16"/>
      <w:lang w:eastAsia="es-MX"/>
    </w:rPr>
  </w:style>
  <w:style w:type="paragraph" w:customStyle="1" w:styleId="xl66">
    <w:name w:val="xl66"/>
    <w:basedOn w:val="Normal"/>
    <w:rsid w:val="00E100E3"/>
    <w:pPr>
      <w:pBdr>
        <w:top w:val="single" w:sz="4" w:space="0" w:color="auto"/>
        <w:bottom w:val="single" w:sz="4" w:space="0" w:color="auto"/>
        <w:right w:val="single" w:sz="4" w:space="0" w:color="auto"/>
      </w:pBdr>
      <w:shd w:val="clear" w:color="000000" w:fill="C6EFCE"/>
      <w:spacing w:before="100" w:beforeAutospacing="1" w:after="100" w:afterAutospacing="1"/>
      <w:jc w:val="center"/>
      <w:textAlignment w:val="center"/>
    </w:pPr>
    <w:rPr>
      <w:rFonts w:ascii="Times New Roman" w:eastAsia="Times New Roman" w:hAnsi="Times New Roman"/>
      <w:b/>
      <w:bCs/>
      <w:color w:val="006100"/>
      <w:sz w:val="16"/>
      <w:szCs w:val="16"/>
      <w:lang w:eastAsia="es-MX"/>
    </w:rPr>
  </w:style>
  <w:style w:type="paragraph" w:customStyle="1" w:styleId="xl67">
    <w:name w:val="xl67"/>
    <w:basedOn w:val="Normal"/>
    <w:rsid w:val="00E100E3"/>
    <w:pPr>
      <w:pBdr>
        <w:top w:val="single" w:sz="4" w:space="0" w:color="auto"/>
        <w:left w:val="single" w:sz="4" w:space="0" w:color="auto"/>
        <w:bottom w:val="single" w:sz="4" w:space="0" w:color="auto"/>
        <w:right w:val="single" w:sz="4" w:space="0" w:color="auto"/>
      </w:pBdr>
      <w:shd w:val="clear" w:color="DDEBF7" w:fill="DDEBF7"/>
      <w:spacing w:before="100" w:beforeAutospacing="1" w:after="100" w:afterAutospacing="1"/>
      <w:jc w:val="center"/>
      <w:textAlignment w:val="center"/>
    </w:pPr>
    <w:rPr>
      <w:rFonts w:ascii="Times New Roman" w:eastAsia="Times New Roman" w:hAnsi="Times New Roman"/>
      <w:sz w:val="16"/>
      <w:szCs w:val="16"/>
      <w:lang w:eastAsia="es-MX"/>
    </w:rPr>
  </w:style>
  <w:style w:type="paragraph" w:customStyle="1" w:styleId="xl68">
    <w:name w:val="xl68"/>
    <w:basedOn w:val="Normal"/>
    <w:rsid w:val="00E100E3"/>
    <w:pPr>
      <w:pBdr>
        <w:top w:val="single" w:sz="4" w:space="0" w:color="auto"/>
        <w:bottom w:val="single" w:sz="4" w:space="0" w:color="auto"/>
        <w:right w:val="single" w:sz="4" w:space="0" w:color="auto"/>
      </w:pBdr>
      <w:shd w:val="clear" w:color="DDEBF7" w:fill="DDEBF7"/>
      <w:spacing w:before="100" w:beforeAutospacing="1" w:after="100" w:afterAutospacing="1"/>
      <w:jc w:val="center"/>
      <w:textAlignment w:val="center"/>
    </w:pPr>
    <w:rPr>
      <w:rFonts w:ascii="Times New Roman" w:eastAsia="Times New Roman" w:hAnsi="Times New Roman"/>
      <w:sz w:val="16"/>
      <w:szCs w:val="16"/>
      <w:lang w:eastAsia="es-MX"/>
    </w:rPr>
  </w:style>
  <w:style w:type="paragraph" w:customStyle="1" w:styleId="xl69">
    <w:name w:val="xl69"/>
    <w:basedOn w:val="Normal"/>
    <w:rsid w:val="00E100E3"/>
    <w:pPr>
      <w:pBdr>
        <w:top w:val="single" w:sz="4" w:space="0" w:color="auto"/>
        <w:left w:val="single" w:sz="4" w:space="0" w:color="auto"/>
        <w:bottom w:val="single" w:sz="4" w:space="0" w:color="auto"/>
        <w:right w:val="single" w:sz="4" w:space="0" w:color="auto"/>
      </w:pBdr>
      <w:shd w:val="clear" w:color="DDEBF7" w:fill="DDEBF7"/>
      <w:spacing w:before="100" w:beforeAutospacing="1" w:after="100" w:afterAutospacing="1"/>
      <w:textAlignment w:val="center"/>
    </w:pPr>
    <w:rPr>
      <w:rFonts w:ascii="Times New Roman" w:eastAsia="Times New Roman" w:hAnsi="Times New Roman"/>
      <w:sz w:val="16"/>
      <w:szCs w:val="16"/>
      <w:lang w:eastAsia="es-MX"/>
    </w:rPr>
  </w:style>
  <w:style w:type="paragraph" w:customStyle="1" w:styleId="xl70">
    <w:name w:val="xl70"/>
    <w:basedOn w:val="Normal"/>
    <w:rsid w:val="00E100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lang w:eastAsia="es-MX"/>
    </w:rPr>
  </w:style>
  <w:style w:type="paragraph" w:customStyle="1" w:styleId="xl71">
    <w:name w:val="xl71"/>
    <w:basedOn w:val="Normal"/>
    <w:rsid w:val="00E100E3"/>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lang w:eastAsia="es-MX"/>
    </w:rPr>
  </w:style>
  <w:style w:type="paragraph" w:customStyle="1" w:styleId="xl72">
    <w:name w:val="xl72"/>
    <w:basedOn w:val="Normal"/>
    <w:rsid w:val="00E100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16"/>
      <w:szCs w:val="16"/>
      <w:lang w:eastAsia="es-MX"/>
    </w:rPr>
  </w:style>
  <w:style w:type="paragraph" w:customStyle="1" w:styleId="xl73">
    <w:name w:val="xl73"/>
    <w:basedOn w:val="Normal"/>
    <w:rsid w:val="00E100E3"/>
    <w:pPr>
      <w:pBdr>
        <w:top w:val="single" w:sz="4" w:space="0" w:color="9BC2E6"/>
        <w:bottom w:val="single" w:sz="4" w:space="0" w:color="9BC2E6"/>
      </w:pBdr>
      <w:spacing w:before="100" w:beforeAutospacing="1" w:after="100" w:afterAutospacing="1"/>
      <w:jc w:val="center"/>
      <w:textAlignment w:val="center"/>
    </w:pPr>
    <w:rPr>
      <w:rFonts w:ascii="Times New Roman" w:eastAsia="Times New Roman" w:hAnsi="Times New Roman"/>
      <w:sz w:val="16"/>
      <w:szCs w:val="16"/>
      <w:lang w:eastAsia="es-MX"/>
    </w:rPr>
  </w:style>
  <w:style w:type="paragraph" w:customStyle="1" w:styleId="xl74">
    <w:name w:val="xl74"/>
    <w:basedOn w:val="Normal"/>
    <w:rsid w:val="00E100E3"/>
    <w:pPr>
      <w:pBdr>
        <w:top w:val="single" w:sz="4" w:space="0" w:color="9BC2E6"/>
        <w:bottom w:val="single" w:sz="4" w:space="0" w:color="9BC2E6"/>
      </w:pBdr>
      <w:spacing w:before="100" w:beforeAutospacing="1" w:after="100" w:afterAutospacing="1"/>
      <w:textAlignment w:val="center"/>
    </w:pPr>
    <w:rPr>
      <w:rFonts w:ascii="Times New Roman" w:eastAsia="Times New Roman" w:hAnsi="Times New Roman"/>
      <w:sz w:val="16"/>
      <w:szCs w:val="16"/>
      <w:lang w:eastAsia="es-MX"/>
    </w:rPr>
  </w:style>
  <w:style w:type="paragraph" w:customStyle="1" w:styleId="xl75">
    <w:name w:val="xl75"/>
    <w:basedOn w:val="Normal"/>
    <w:rsid w:val="00E100E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eastAsia="es-MX"/>
    </w:rPr>
  </w:style>
  <w:style w:type="paragraph" w:customStyle="1" w:styleId="xl76">
    <w:name w:val="xl76"/>
    <w:basedOn w:val="Normal"/>
    <w:rsid w:val="00E100E3"/>
    <w:pPr>
      <w:pBdr>
        <w:top w:val="single" w:sz="4" w:space="0" w:color="9BC2E6"/>
        <w:bottom w:val="single" w:sz="4" w:space="0" w:color="9BC2E6"/>
      </w:pBdr>
      <w:shd w:val="clear" w:color="DDEBF7" w:fill="DDEBF7"/>
      <w:spacing w:before="100" w:beforeAutospacing="1" w:after="100" w:afterAutospacing="1"/>
      <w:jc w:val="center"/>
      <w:textAlignment w:val="center"/>
    </w:pPr>
    <w:rPr>
      <w:rFonts w:ascii="Times New Roman" w:eastAsia="Times New Roman" w:hAnsi="Times New Roman"/>
      <w:sz w:val="16"/>
      <w:szCs w:val="16"/>
      <w:lang w:eastAsia="es-MX"/>
    </w:rPr>
  </w:style>
  <w:style w:type="paragraph" w:customStyle="1" w:styleId="xl77">
    <w:name w:val="xl77"/>
    <w:basedOn w:val="Normal"/>
    <w:rsid w:val="00E100E3"/>
    <w:pPr>
      <w:pBdr>
        <w:top w:val="single" w:sz="4" w:space="0" w:color="9BC2E6"/>
        <w:bottom w:val="single" w:sz="4" w:space="0" w:color="9BC2E6"/>
      </w:pBdr>
      <w:shd w:val="clear" w:color="DDEBF7" w:fill="DDEBF7"/>
      <w:spacing w:before="100" w:beforeAutospacing="1" w:after="100" w:afterAutospacing="1"/>
      <w:textAlignment w:val="center"/>
    </w:pPr>
    <w:rPr>
      <w:rFonts w:ascii="Times New Roman" w:eastAsia="Times New Roman" w:hAnsi="Times New Roman"/>
      <w:sz w:val="16"/>
      <w:szCs w:val="16"/>
      <w:lang w:eastAsia="es-MX"/>
    </w:rPr>
  </w:style>
  <w:style w:type="paragraph" w:customStyle="1" w:styleId="xl78">
    <w:name w:val="xl78"/>
    <w:basedOn w:val="Normal"/>
    <w:rsid w:val="00E100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sz w:val="16"/>
      <w:szCs w:val="16"/>
      <w:lang w:eastAsia="es-MX"/>
    </w:rPr>
  </w:style>
  <w:style w:type="character" w:customStyle="1" w:styleId="TextodegloboCar1">
    <w:name w:val="Texto de globo Car1"/>
    <w:basedOn w:val="Fuentedeprrafopredeter"/>
    <w:uiPriority w:val="99"/>
    <w:semiHidden/>
    <w:rsid w:val="00E100E3"/>
    <w:rPr>
      <w:rFonts w:ascii="Segoe UI" w:eastAsia="Batang" w:hAnsi="Segoe UI" w:cs="Segoe UI"/>
      <w:sz w:val="18"/>
      <w:szCs w:val="18"/>
    </w:rPr>
  </w:style>
  <w:style w:type="paragraph" w:styleId="Sangradetextonormal">
    <w:name w:val="Body Text Indent"/>
    <w:basedOn w:val="Normal"/>
    <w:link w:val="SangradetextonormalCar"/>
    <w:uiPriority w:val="99"/>
    <w:unhideWhenUsed/>
    <w:rsid w:val="00E100E3"/>
    <w:pPr>
      <w:spacing w:after="120" w:line="276" w:lineRule="auto"/>
      <w:ind w:left="283"/>
    </w:pPr>
    <w:rPr>
      <w:rFonts w:asciiTheme="minorHAnsi" w:eastAsia="Batang" w:hAnsiTheme="minorHAnsi" w:cstheme="minorBidi"/>
      <w:sz w:val="22"/>
      <w:szCs w:val="22"/>
    </w:rPr>
  </w:style>
  <w:style w:type="character" w:customStyle="1" w:styleId="SangradetextonormalCar">
    <w:name w:val="Sangría de texto normal Car"/>
    <w:basedOn w:val="Fuentedeprrafopredeter"/>
    <w:link w:val="Sangradetextonormal"/>
    <w:uiPriority w:val="99"/>
    <w:rsid w:val="00E100E3"/>
    <w:rPr>
      <w:rFonts w:eastAsia="Batang"/>
    </w:rPr>
  </w:style>
  <w:style w:type="paragraph" w:styleId="Textoindependienteprimerasangra">
    <w:name w:val="Body Text First Indent"/>
    <w:basedOn w:val="Textoindependiente"/>
    <w:link w:val="TextoindependienteprimerasangraCar"/>
    <w:uiPriority w:val="99"/>
    <w:unhideWhenUsed/>
    <w:rsid w:val="00E100E3"/>
    <w:pPr>
      <w:widowControl/>
      <w:spacing w:after="200" w:line="276" w:lineRule="auto"/>
      <w:ind w:firstLine="360"/>
      <w:jc w:val="left"/>
    </w:pPr>
    <w:rPr>
      <w:rFonts w:asciiTheme="minorHAnsi" w:eastAsiaTheme="minorHAnsi" w:hAnsiTheme="minorHAnsi" w:cstheme="minorBidi"/>
      <w:snapToGrid/>
      <w:sz w:val="22"/>
      <w:szCs w:val="22"/>
      <w:lang w:val="es-MX" w:eastAsia="en-US"/>
    </w:rPr>
  </w:style>
  <w:style w:type="character" w:customStyle="1" w:styleId="TextoindependienteprimerasangraCar">
    <w:name w:val="Texto independiente primera sangría Car"/>
    <w:basedOn w:val="TextoindependienteCar"/>
    <w:link w:val="Textoindependienteprimerasangra"/>
    <w:uiPriority w:val="99"/>
    <w:rsid w:val="00E100E3"/>
    <w:rPr>
      <w:rFonts w:ascii="Times New Roman" w:eastAsia="Times New Roman" w:hAnsi="Times New Roman" w:cs="Times New Roman"/>
      <w:snapToGrid/>
      <w:sz w:val="24"/>
      <w:szCs w:val="20"/>
      <w:lang w:val="es-ES_tradnl" w:eastAsia="es-ES"/>
    </w:rPr>
  </w:style>
  <w:style w:type="paragraph" w:styleId="Textoindependienteprimerasangra2">
    <w:name w:val="Body Text First Indent 2"/>
    <w:basedOn w:val="Sangradetextonormal"/>
    <w:link w:val="Textoindependienteprimerasangra2Car"/>
    <w:uiPriority w:val="99"/>
    <w:unhideWhenUsed/>
    <w:rsid w:val="00E100E3"/>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100E3"/>
    <w:rPr>
      <w:rFonts w:eastAsia="Batang"/>
    </w:rPr>
  </w:style>
  <w:style w:type="paragraph" w:styleId="Textoindependiente2">
    <w:name w:val="Body Text 2"/>
    <w:basedOn w:val="Normal"/>
    <w:link w:val="Textoindependiente2Car"/>
    <w:uiPriority w:val="99"/>
    <w:unhideWhenUsed/>
    <w:rsid w:val="00E100E3"/>
    <w:pPr>
      <w:spacing w:after="120" w:line="480" w:lineRule="auto"/>
    </w:pPr>
    <w:rPr>
      <w:sz w:val="22"/>
      <w:szCs w:val="22"/>
    </w:rPr>
  </w:style>
  <w:style w:type="character" w:customStyle="1" w:styleId="Textoindependiente2Car">
    <w:name w:val="Texto independiente 2 Car"/>
    <w:basedOn w:val="Fuentedeprrafopredeter"/>
    <w:link w:val="Textoindependiente2"/>
    <w:uiPriority w:val="99"/>
    <w:rsid w:val="00E100E3"/>
    <w:rPr>
      <w:rFonts w:ascii="Calibri" w:eastAsia="Calibri" w:hAnsi="Calibri" w:cs="Times New Roman"/>
    </w:rPr>
  </w:style>
  <w:style w:type="paragraph" w:customStyle="1" w:styleId="Estndar">
    <w:name w:val="Estándar"/>
    <w:basedOn w:val="Normal"/>
    <w:rsid w:val="00E100E3"/>
    <w:pPr>
      <w:spacing w:line="240" w:lineRule="atLeast"/>
      <w:ind w:firstLine="425"/>
      <w:jc w:val="both"/>
    </w:pPr>
    <w:rPr>
      <w:rFonts w:ascii="Times New Roman" w:eastAsia="Times New Roman" w:hAnsi="Times New Roman"/>
      <w:szCs w:val="20"/>
      <w:lang w:eastAsia="es-ES"/>
    </w:rPr>
  </w:style>
  <w:style w:type="character" w:customStyle="1" w:styleId="HTMLconformatoprevioCar">
    <w:name w:val="HTML con formato previo Car"/>
    <w:basedOn w:val="Fuentedeprrafopredeter"/>
    <w:link w:val="HTMLconformatoprevio"/>
    <w:uiPriority w:val="99"/>
    <w:semiHidden/>
    <w:rsid w:val="00E100E3"/>
    <w:rPr>
      <w:rFonts w:ascii="Courier New" w:eastAsia="Times New Roman" w:hAnsi="Courier New" w:cs="Courier New"/>
      <w:lang w:eastAsia="es-MX"/>
    </w:rPr>
  </w:style>
  <w:style w:type="paragraph" w:styleId="HTMLconformatoprevio">
    <w:name w:val="HTML Preformatted"/>
    <w:basedOn w:val="Normal"/>
    <w:link w:val="HTMLconformatoprevioCar"/>
    <w:uiPriority w:val="99"/>
    <w:semiHidden/>
    <w:unhideWhenUsed/>
    <w:rsid w:val="00E10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2"/>
      <w:szCs w:val="22"/>
      <w:lang w:eastAsia="es-MX"/>
    </w:rPr>
  </w:style>
  <w:style w:type="character" w:customStyle="1" w:styleId="HTMLconformatoprevioCar1">
    <w:name w:val="HTML con formato previo Car1"/>
    <w:basedOn w:val="Fuentedeprrafopredeter"/>
    <w:uiPriority w:val="99"/>
    <w:semiHidden/>
    <w:rsid w:val="00E100E3"/>
    <w:rPr>
      <w:rFonts w:ascii="Consolas" w:eastAsia="Calibri" w:hAnsi="Consolas" w:cs="Times New Roman"/>
      <w:sz w:val="20"/>
      <w:szCs w:val="20"/>
    </w:rPr>
  </w:style>
  <w:style w:type="paragraph" w:customStyle="1" w:styleId="TableParagraph">
    <w:name w:val="Table Paragraph"/>
    <w:basedOn w:val="Normal"/>
    <w:uiPriority w:val="1"/>
    <w:qFormat/>
    <w:rsid w:val="00E100E3"/>
    <w:pPr>
      <w:widowControl w:val="0"/>
      <w:autoSpaceDE w:val="0"/>
      <w:autoSpaceDN w:val="0"/>
    </w:pPr>
    <w:rPr>
      <w:rFonts w:ascii="Arial" w:eastAsia="Arial" w:hAnsi="Arial" w:cs="Arial"/>
      <w:sz w:val="22"/>
      <w:szCs w:val="22"/>
    </w:rPr>
  </w:style>
  <w:style w:type="paragraph" w:styleId="Lista2">
    <w:name w:val="List 2"/>
    <w:basedOn w:val="Normal"/>
    <w:uiPriority w:val="99"/>
    <w:unhideWhenUsed/>
    <w:rsid w:val="00E100E3"/>
    <w:pPr>
      <w:spacing w:after="200" w:line="276" w:lineRule="auto"/>
      <w:ind w:left="566" w:hanging="283"/>
      <w:contextualSpacing/>
    </w:pPr>
    <w:rPr>
      <w:rFonts w:asciiTheme="minorHAnsi" w:eastAsia="Batang" w:hAnsiTheme="minorHAnsi" w:cstheme="minorBidi"/>
      <w:sz w:val="22"/>
      <w:szCs w:val="22"/>
    </w:rPr>
  </w:style>
  <w:style w:type="paragraph" w:styleId="Saludo">
    <w:name w:val="Salutation"/>
    <w:basedOn w:val="Normal"/>
    <w:next w:val="Normal"/>
    <w:link w:val="SaludoCar"/>
    <w:uiPriority w:val="99"/>
    <w:unhideWhenUsed/>
    <w:rsid w:val="00E100E3"/>
    <w:pPr>
      <w:spacing w:after="200" w:line="276" w:lineRule="auto"/>
    </w:pPr>
    <w:rPr>
      <w:rFonts w:asciiTheme="minorHAnsi" w:eastAsia="Batang" w:hAnsiTheme="minorHAnsi" w:cstheme="minorBidi"/>
      <w:sz w:val="22"/>
      <w:szCs w:val="22"/>
    </w:rPr>
  </w:style>
  <w:style w:type="character" w:customStyle="1" w:styleId="SaludoCar">
    <w:name w:val="Saludo Car"/>
    <w:basedOn w:val="Fuentedeprrafopredeter"/>
    <w:link w:val="Saludo"/>
    <w:uiPriority w:val="99"/>
    <w:rsid w:val="00E100E3"/>
    <w:rPr>
      <w:rFonts w:eastAsia="Batang"/>
    </w:rPr>
  </w:style>
  <w:style w:type="paragraph" w:styleId="Listaconvietas4">
    <w:name w:val="List Bullet 4"/>
    <w:basedOn w:val="Normal"/>
    <w:uiPriority w:val="99"/>
    <w:unhideWhenUsed/>
    <w:rsid w:val="00E100E3"/>
    <w:pPr>
      <w:numPr>
        <w:numId w:val="6"/>
      </w:numPr>
      <w:spacing w:after="200" w:line="276" w:lineRule="auto"/>
      <w:contextualSpacing/>
    </w:pPr>
    <w:rPr>
      <w:rFonts w:asciiTheme="minorHAnsi" w:eastAsia="Batang" w:hAnsiTheme="minorHAnsi" w:cstheme="minorBidi"/>
      <w:sz w:val="22"/>
      <w:szCs w:val="22"/>
    </w:rPr>
  </w:style>
  <w:style w:type="paragraph" w:customStyle="1" w:styleId="Direccininterior">
    <w:name w:val="Dirección interior"/>
    <w:basedOn w:val="Normal"/>
    <w:rsid w:val="00E100E3"/>
    <w:pPr>
      <w:spacing w:after="200" w:line="276" w:lineRule="auto"/>
    </w:pPr>
    <w:rPr>
      <w:rFonts w:asciiTheme="minorHAnsi" w:eastAsia="Batang" w:hAnsiTheme="minorHAnsi" w:cstheme="minorBidi"/>
      <w:sz w:val="22"/>
      <w:szCs w:val="22"/>
    </w:rPr>
  </w:style>
  <w:style w:type="paragraph" w:customStyle="1" w:styleId="Lneadereferencia">
    <w:name w:val="Línea de referencia"/>
    <w:basedOn w:val="Textoindependiente"/>
    <w:rsid w:val="00E100E3"/>
  </w:style>
  <w:style w:type="paragraph" w:customStyle="1" w:styleId="Default">
    <w:name w:val="Default"/>
    <w:rsid w:val="00E100E3"/>
    <w:pPr>
      <w:autoSpaceDE w:val="0"/>
      <w:autoSpaceDN w:val="0"/>
      <w:adjustRightInd w:val="0"/>
      <w:spacing w:after="0" w:line="240" w:lineRule="auto"/>
    </w:pPr>
    <w:rPr>
      <w:rFonts w:ascii="Arial" w:hAnsi="Arial" w:cs="Arial"/>
      <w:color w:val="000000"/>
      <w:sz w:val="24"/>
      <w:szCs w:val="24"/>
    </w:rPr>
  </w:style>
  <w:style w:type="character" w:styleId="Refdecomentario">
    <w:name w:val="annotation reference"/>
    <w:basedOn w:val="Fuentedeprrafopredeter"/>
    <w:uiPriority w:val="99"/>
    <w:semiHidden/>
    <w:unhideWhenUsed/>
    <w:rsid w:val="00E100E3"/>
    <w:rPr>
      <w:sz w:val="16"/>
      <w:szCs w:val="16"/>
    </w:rPr>
  </w:style>
  <w:style w:type="paragraph" w:styleId="Textocomentario">
    <w:name w:val="annotation text"/>
    <w:basedOn w:val="Normal"/>
    <w:link w:val="TextocomentarioCar"/>
    <w:uiPriority w:val="99"/>
    <w:semiHidden/>
    <w:unhideWhenUsed/>
    <w:rsid w:val="00E100E3"/>
    <w:pPr>
      <w:spacing w:after="200"/>
    </w:pPr>
    <w:rPr>
      <w:rFonts w:asciiTheme="minorHAnsi" w:eastAsia="Batang" w:hAnsiTheme="minorHAnsi" w:cstheme="minorBidi"/>
      <w:sz w:val="20"/>
      <w:szCs w:val="20"/>
    </w:rPr>
  </w:style>
  <w:style w:type="character" w:customStyle="1" w:styleId="TextocomentarioCar">
    <w:name w:val="Texto comentario Car"/>
    <w:basedOn w:val="Fuentedeprrafopredeter"/>
    <w:link w:val="Textocomentario"/>
    <w:uiPriority w:val="99"/>
    <w:semiHidden/>
    <w:rsid w:val="00E100E3"/>
    <w:rPr>
      <w:rFonts w:eastAsia="Batang"/>
      <w:sz w:val="20"/>
      <w:szCs w:val="20"/>
    </w:rPr>
  </w:style>
  <w:style w:type="paragraph" w:styleId="Asuntodelcomentario">
    <w:name w:val="annotation subject"/>
    <w:basedOn w:val="Textocomentario"/>
    <w:next w:val="Textocomentario"/>
    <w:link w:val="AsuntodelcomentarioCar"/>
    <w:uiPriority w:val="99"/>
    <w:semiHidden/>
    <w:unhideWhenUsed/>
    <w:rsid w:val="00E100E3"/>
    <w:rPr>
      <w:b/>
      <w:bCs/>
    </w:rPr>
  </w:style>
  <w:style w:type="character" w:customStyle="1" w:styleId="AsuntodelcomentarioCar">
    <w:name w:val="Asunto del comentario Car"/>
    <w:basedOn w:val="TextocomentarioCar"/>
    <w:link w:val="Asuntodelcomentario"/>
    <w:uiPriority w:val="99"/>
    <w:semiHidden/>
    <w:rsid w:val="00E100E3"/>
    <w:rPr>
      <w:rFonts w:eastAsia="Batang"/>
      <w:b/>
      <w:bCs/>
      <w:sz w:val="20"/>
      <w:szCs w:val="20"/>
    </w:rPr>
  </w:style>
  <w:style w:type="paragraph" w:customStyle="1" w:styleId="Texto">
    <w:name w:val="Texto"/>
    <w:basedOn w:val="Normal"/>
    <w:link w:val="TextoCar"/>
    <w:rsid w:val="00E100E3"/>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E100E3"/>
    <w:rPr>
      <w:rFonts w:ascii="Arial" w:eastAsia="Times New Roman" w:hAnsi="Arial" w:cs="Arial"/>
      <w:sz w:val="18"/>
      <w:szCs w:val="20"/>
      <w:lang w:val="es-ES" w:eastAsia="es-ES"/>
    </w:rPr>
  </w:style>
  <w:style w:type="character" w:styleId="Textoennegrita">
    <w:name w:val="Strong"/>
    <w:basedOn w:val="Fuentedeprrafopredeter"/>
    <w:uiPriority w:val="22"/>
    <w:qFormat/>
    <w:rsid w:val="00E100E3"/>
    <w:rPr>
      <w:b/>
      <w:bCs/>
    </w:rPr>
  </w:style>
  <w:style w:type="character" w:customStyle="1" w:styleId="il">
    <w:name w:val="il"/>
    <w:basedOn w:val="Fuentedeprrafopredeter"/>
    <w:rsid w:val="00E100E3"/>
  </w:style>
  <w:style w:type="table" w:customStyle="1" w:styleId="Tablaconcuadrcula1">
    <w:name w:val="Tabla con cuadrícula1"/>
    <w:basedOn w:val="Tablanormal"/>
    <w:next w:val="Tablaconcuadrcula"/>
    <w:uiPriority w:val="39"/>
    <w:rsid w:val="00E100E3"/>
    <w:pPr>
      <w:spacing w:after="0"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100E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Hipervnculovisitado">
    <w:name w:val="FollowedHyperlink"/>
    <w:basedOn w:val="Fuentedeprrafopredeter"/>
    <w:uiPriority w:val="99"/>
    <w:semiHidden/>
    <w:unhideWhenUsed/>
    <w:rsid w:val="00E100E3"/>
    <w:rPr>
      <w:color w:val="954F72" w:themeColor="followedHyperlink"/>
      <w:u w:val="single"/>
    </w:rPr>
  </w:style>
  <w:style w:type="paragraph" w:customStyle="1" w:styleId="texto0">
    <w:name w:val="texto"/>
    <w:basedOn w:val="Normal"/>
    <w:rsid w:val="00E100E3"/>
    <w:pPr>
      <w:spacing w:after="101" w:line="216" w:lineRule="atLeast"/>
      <w:ind w:firstLine="288"/>
      <w:jc w:val="both"/>
    </w:pPr>
    <w:rPr>
      <w:rFonts w:ascii="Arial" w:eastAsia="Times New Roman" w:hAnsi="Arial"/>
      <w:sz w:val="18"/>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9534351">
      <w:bodyDiv w:val="1"/>
      <w:marLeft w:val="0"/>
      <w:marRight w:val="0"/>
      <w:marTop w:val="0"/>
      <w:marBottom w:val="0"/>
      <w:divBdr>
        <w:top w:val="none" w:sz="0" w:space="0" w:color="auto"/>
        <w:left w:val="none" w:sz="0" w:space="0" w:color="auto"/>
        <w:bottom w:val="none" w:sz="0" w:space="0" w:color="auto"/>
        <w:right w:val="none" w:sz="0" w:space="0" w:color="auto"/>
      </w:divBdr>
    </w:div>
    <w:div w:id="146712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79221-CDD3-4140-B2C8-CE531C8B1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301</Words>
  <Characters>1659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nito2018@gmail.com</dc:creator>
  <cp:keywords/>
  <dc:description/>
  <cp:lastModifiedBy>José Luis Ortíz Santillán</cp:lastModifiedBy>
  <cp:revision>2</cp:revision>
  <cp:lastPrinted>2019-07-18T18:55:00Z</cp:lastPrinted>
  <dcterms:created xsi:type="dcterms:W3CDTF">2022-03-11T22:46:00Z</dcterms:created>
  <dcterms:modified xsi:type="dcterms:W3CDTF">2022-03-11T22:46:00Z</dcterms:modified>
</cp:coreProperties>
</file>